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29EE" w:rsidRPr="00C833F3" w:rsidRDefault="00F329EE" w:rsidP="00F329EE">
      <w:pPr>
        <w:jc w:val="both"/>
        <w:rPr>
          <w:b/>
          <w:bCs/>
          <w:szCs w:val="24"/>
          <w:u w:val="single"/>
          <w:rtl/>
        </w:rPr>
      </w:pPr>
    </w:p>
    <w:p w:rsidR="00F329EE" w:rsidRPr="00C833F3" w:rsidRDefault="00F329EE" w:rsidP="00F329EE">
      <w:pPr>
        <w:jc w:val="center"/>
        <w:rPr>
          <w:b/>
          <w:bCs/>
          <w:szCs w:val="24"/>
          <w:rtl/>
        </w:rPr>
      </w:pPr>
      <w:r w:rsidRPr="00C833F3">
        <w:rPr>
          <w:rFonts w:hint="cs"/>
          <w:b/>
          <w:bCs/>
          <w:szCs w:val="24"/>
          <w:rtl/>
        </w:rPr>
        <w:t xml:space="preserve">מכרז פומבי מס' </w:t>
      </w:r>
      <w:r w:rsidRPr="00C833F3">
        <w:rPr>
          <w:b/>
          <w:bCs/>
          <w:szCs w:val="24"/>
        </w:rPr>
        <w:t>23/12</w:t>
      </w:r>
    </w:p>
    <w:p w:rsidR="00F329EE" w:rsidRPr="00C833F3" w:rsidRDefault="00F329EE" w:rsidP="00F329EE">
      <w:pPr>
        <w:pStyle w:val="8"/>
        <w:spacing w:before="0"/>
        <w:jc w:val="center"/>
        <w:rPr>
          <w:rFonts w:cs="David"/>
          <w:b/>
          <w:bCs/>
          <w:color w:val="auto"/>
          <w:sz w:val="24"/>
          <w:szCs w:val="24"/>
          <w:rtl/>
        </w:rPr>
      </w:pPr>
      <w:r w:rsidRPr="00C833F3">
        <w:rPr>
          <w:rFonts w:cs="David" w:hint="cs"/>
          <w:b/>
          <w:bCs/>
          <w:color w:val="auto"/>
          <w:sz w:val="24"/>
          <w:szCs w:val="24"/>
          <w:rtl/>
        </w:rPr>
        <w:t>למתן שירותי בדיקה ליחידת הביטחון בנושא אבטחת מתקני תשתיות במגזר הפרטי</w:t>
      </w:r>
    </w:p>
    <w:p w:rsidR="00F329EE" w:rsidRPr="00C833F3" w:rsidRDefault="00F329EE" w:rsidP="00F329EE">
      <w:pPr>
        <w:jc w:val="both"/>
        <w:rPr>
          <w:szCs w:val="24"/>
          <w:rtl/>
        </w:rPr>
      </w:pPr>
    </w:p>
    <w:p w:rsidR="00F329EE" w:rsidRPr="009F62A5" w:rsidRDefault="00F329EE" w:rsidP="00F4041E">
      <w:pPr>
        <w:jc w:val="both"/>
        <w:rPr>
          <w:b/>
          <w:bCs/>
          <w:szCs w:val="24"/>
          <w:rtl/>
        </w:rPr>
      </w:pPr>
      <w:bookmarkStart w:id="0" w:name="Start"/>
      <w:bookmarkEnd w:id="0"/>
      <w:r w:rsidRPr="00C833F3">
        <w:rPr>
          <w:rFonts w:hint="cs"/>
          <w:szCs w:val="24"/>
          <w:rtl/>
        </w:rPr>
        <w:t xml:space="preserve">משרד האנרגיה </w:t>
      </w:r>
      <w:proofErr w:type="spellStart"/>
      <w:r w:rsidRPr="00C833F3">
        <w:rPr>
          <w:rFonts w:hint="cs"/>
          <w:szCs w:val="24"/>
          <w:rtl/>
        </w:rPr>
        <w:t>והמיםמפרסם</w:t>
      </w:r>
      <w:proofErr w:type="spellEnd"/>
      <w:r w:rsidRPr="00C833F3">
        <w:rPr>
          <w:rFonts w:hint="cs"/>
          <w:szCs w:val="24"/>
          <w:rtl/>
        </w:rPr>
        <w:t xml:space="preserve"> בזאת מכרז לקבלת שירותי</w:t>
      </w:r>
      <w:r w:rsidRPr="009F62A5">
        <w:rPr>
          <w:rFonts w:hint="cs"/>
          <w:szCs w:val="24"/>
          <w:rtl/>
        </w:rPr>
        <w:t xml:space="preserve"> </w:t>
      </w:r>
      <w:r w:rsidRPr="009F62A5">
        <w:rPr>
          <w:rFonts w:hint="cs"/>
          <w:b/>
          <w:bCs/>
          <w:szCs w:val="24"/>
          <w:rtl/>
        </w:rPr>
        <w:t>בדיקה ליחידת  הביטחון בנושא אבטחה פיזית וחמושה, אבטחת מידע</w:t>
      </w:r>
      <w:r w:rsidRPr="009F62A5">
        <w:rPr>
          <w:rFonts w:hint="cs"/>
          <w:szCs w:val="24"/>
          <w:rtl/>
        </w:rPr>
        <w:t xml:space="preserve"> </w:t>
      </w:r>
      <w:r w:rsidRPr="009F62A5">
        <w:rPr>
          <w:rFonts w:hint="cs"/>
          <w:b/>
          <w:bCs/>
          <w:szCs w:val="24"/>
          <w:rtl/>
        </w:rPr>
        <w:t>ורציפות תפקודית</w:t>
      </w:r>
      <w:r w:rsidRPr="009F62A5">
        <w:rPr>
          <w:rFonts w:hint="cs"/>
          <w:szCs w:val="24"/>
          <w:rtl/>
        </w:rPr>
        <w:t xml:space="preserve"> כמפורט במסמכי המכרז ובמפרט המכרז</w:t>
      </w:r>
    </w:p>
    <w:p w:rsidR="00F329EE" w:rsidRDefault="00F329EE" w:rsidP="00F329EE">
      <w:pPr>
        <w:spacing w:line="360" w:lineRule="auto"/>
        <w:jc w:val="both"/>
        <w:rPr>
          <w:b/>
          <w:bCs/>
          <w:szCs w:val="24"/>
          <w:u w:val="single"/>
          <w:rtl/>
        </w:rPr>
      </w:pPr>
    </w:p>
    <w:p w:rsidR="00F329EE" w:rsidRDefault="00F329EE" w:rsidP="00F329EE">
      <w:pPr>
        <w:jc w:val="both"/>
        <w:rPr>
          <w:b/>
          <w:bCs/>
          <w:szCs w:val="24"/>
          <w:rtl/>
        </w:rPr>
      </w:pPr>
      <w:r w:rsidRPr="0030779D">
        <w:rPr>
          <w:rFonts w:hint="cs"/>
          <w:b/>
          <w:bCs/>
          <w:szCs w:val="24"/>
          <w:rtl/>
        </w:rPr>
        <w:t xml:space="preserve">ייאמר כבר בשלב זה, כי הודעה על בחירת זוכה במכרז והתקשרות בהסכם </w:t>
      </w:r>
      <w:proofErr w:type="spellStart"/>
      <w:r w:rsidRPr="0030779D">
        <w:rPr>
          <w:rFonts w:hint="cs"/>
          <w:b/>
          <w:bCs/>
          <w:szCs w:val="24"/>
          <w:rtl/>
        </w:rPr>
        <w:t>מכח</w:t>
      </w:r>
      <w:proofErr w:type="spellEnd"/>
      <w:r w:rsidRPr="0030779D">
        <w:rPr>
          <w:rFonts w:hint="cs"/>
          <w:b/>
          <w:bCs/>
          <w:szCs w:val="24"/>
          <w:rtl/>
        </w:rPr>
        <w:t xml:space="preserve"> המכרז, מותנים בקיום תקציב מוסדר במשרד, ייעודי לצורך התקשרות זו. היה ולא יוסדר תקציב ייעודי להתקשרות זו , לא יכריז המשרד על זוכה</w:t>
      </w:r>
      <w:r>
        <w:rPr>
          <w:rFonts w:hint="cs"/>
          <w:b/>
          <w:bCs/>
          <w:szCs w:val="24"/>
          <w:rtl/>
        </w:rPr>
        <w:t xml:space="preserve"> כלשהו</w:t>
      </w:r>
      <w:r w:rsidRPr="0030779D">
        <w:rPr>
          <w:rFonts w:hint="cs"/>
          <w:b/>
          <w:bCs/>
          <w:szCs w:val="24"/>
          <w:rtl/>
        </w:rPr>
        <w:t xml:space="preserve"> במכרז.</w:t>
      </w:r>
    </w:p>
    <w:p w:rsidR="00F329EE" w:rsidRDefault="00F329EE" w:rsidP="00F329EE">
      <w:pPr>
        <w:spacing w:line="360" w:lineRule="auto"/>
        <w:jc w:val="both"/>
        <w:rPr>
          <w:b/>
          <w:bCs/>
          <w:szCs w:val="24"/>
          <w:u w:val="single"/>
          <w:rtl/>
        </w:rPr>
      </w:pPr>
    </w:p>
    <w:p w:rsidR="00F329EE" w:rsidRPr="009F62A5" w:rsidRDefault="00F329EE" w:rsidP="00F329EE">
      <w:pPr>
        <w:spacing w:line="360" w:lineRule="auto"/>
        <w:jc w:val="both"/>
        <w:rPr>
          <w:b/>
          <w:bCs/>
          <w:szCs w:val="24"/>
          <w:u w:val="single"/>
        </w:rPr>
      </w:pPr>
      <w:r w:rsidRPr="009F62A5">
        <w:rPr>
          <w:b/>
          <w:bCs/>
          <w:szCs w:val="24"/>
          <w:u w:val="single"/>
          <w:rtl/>
        </w:rPr>
        <w:t>תנאים מוקדמים להשתתפות במכרז</w:t>
      </w:r>
      <w:r>
        <w:rPr>
          <w:rFonts w:hint="cs"/>
          <w:b/>
          <w:bCs/>
          <w:szCs w:val="24"/>
          <w:u w:val="single"/>
          <w:rtl/>
        </w:rPr>
        <w:t xml:space="preserve"> (תנאי סף)</w:t>
      </w:r>
      <w:r w:rsidRPr="009F62A5">
        <w:rPr>
          <w:rFonts w:hint="cs"/>
          <w:b/>
          <w:bCs/>
          <w:szCs w:val="24"/>
          <w:u w:val="single"/>
          <w:rtl/>
        </w:rPr>
        <w:t xml:space="preserve">: </w:t>
      </w:r>
    </w:p>
    <w:p w:rsidR="00F329EE" w:rsidRDefault="00F329EE" w:rsidP="00F329EE">
      <w:pPr>
        <w:spacing w:line="360" w:lineRule="auto"/>
        <w:jc w:val="both"/>
        <w:rPr>
          <w:b/>
          <w:bCs/>
          <w:szCs w:val="24"/>
          <w:u w:val="single"/>
          <w:rtl/>
        </w:rPr>
      </w:pPr>
      <w:r w:rsidRPr="009F62A5">
        <w:rPr>
          <w:rFonts w:hint="cs"/>
          <w:b/>
          <w:bCs/>
          <w:szCs w:val="24"/>
          <w:u w:val="single"/>
          <w:rtl/>
        </w:rPr>
        <w:t>תנאי סף מנהלתיים:</w:t>
      </w:r>
    </w:p>
    <w:p w:rsidR="00F329EE" w:rsidRDefault="00F329EE" w:rsidP="00F329EE">
      <w:pPr>
        <w:pStyle w:val="ac"/>
        <w:numPr>
          <w:ilvl w:val="0"/>
          <w:numId w:val="47"/>
        </w:numPr>
        <w:spacing w:line="276" w:lineRule="auto"/>
        <w:contextualSpacing w:val="0"/>
        <w:jc w:val="both"/>
        <w:rPr>
          <w:szCs w:val="24"/>
        </w:rPr>
      </w:pPr>
      <w:r w:rsidRPr="00F329EE">
        <w:rPr>
          <w:rFonts w:hint="cs"/>
          <w:szCs w:val="24"/>
          <w:rtl/>
        </w:rPr>
        <w:t xml:space="preserve">על </w:t>
      </w:r>
      <w:r w:rsidRPr="00F329EE">
        <w:rPr>
          <w:szCs w:val="24"/>
          <w:rtl/>
        </w:rPr>
        <w:t xml:space="preserve">המציע </w:t>
      </w:r>
      <w:r w:rsidRPr="00F329EE">
        <w:rPr>
          <w:rFonts w:hint="cs"/>
          <w:szCs w:val="24"/>
          <w:rtl/>
        </w:rPr>
        <w:t>להיות</w:t>
      </w:r>
      <w:r w:rsidRPr="00F329EE">
        <w:rPr>
          <w:szCs w:val="24"/>
          <w:rtl/>
        </w:rPr>
        <w:t xml:space="preserve"> </w:t>
      </w:r>
      <w:r w:rsidRPr="00F329EE">
        <w:rPr>
          <w:rFonts w:hint="cs"/>
          <w:szCs w:val="24"/>
          <w:rtl/>
        </w:rPr>
        <w:t xml:space="preserve">תאגיד רשום כדין בישראל. </w:t>
      </w:r>
    </w:p>
    <w:p w:rsidR="00F329EE" w:rsidRDefault="00F329EE" w:rsidP="00F329EE">
      <w:pPr>
        <w:pStyle w:val="ac"/>
        <w:numPr>
          <w:ilvl w:val="0"/>
          <w:numId w:val="47"/>
        </w:numPr>
        <w:spacing w:line="276" w:lineRule="auto"/>
        <w:contextualSpacing w:val="0"/>
        <w:jc w:val="both"/>
        <w:rPr>
          <w:szCs w:val="24"/>
        </w:rPr>
      </w:pPr>
      <w:r>
        <w:rPr>
          <w:rFonts w:hint="cs"/>
          <w:szCs w:val="24"/>
          <w:rtl/>
        </w:rPr>
        <w:t xml:space="preserve">על המציע לצרף להצעתו: </w:t>
      </w:r>
    </w:p>
    <w:p w:rsidR="00F329EE" w:rsidRPr="00F329EE" w:rsidRDefault="00F329EE" w:rsidP="00F329EE">
      <w:pPr>
        <w:pStyle w:val="ac"/>
        <w:numPr>
          <w:ilvl w:val="0"/>
          <w:numId w:val="49"/>
        </w:numPr>
        <w:spacing w:line="276" w:lineRule="auto"/>
        <w:ind w:left="1077" w:hanging="425"/>
        <w:contextualSpacing w:val="0"/>
        <w:jc w:val="both"/>
        <w:rPr>
          <w:szCs w:val="24"/>
          <w:rtl/>
        </w:rPr>
      </w:pPr>
      <w:r w:rsidRPr="00F329EE">
        <w:rPr>
          <w:rFonts w:hint="cs"/>
          <w:szCs w:val="24"/>
          <w:rtl/>
        </w:rPr>
        <w:t>ערבות</w:t>
      </w:r>
      <w:r w:rsidRPr="00F329EE">
        <w:rPr>
          <w:szCs w:val="24"/>
          <w:rtl/>
        </w:rPr>
        <w:t xml:space="preserve"> </w:t>
      </w:r>
      <w:r w:rsidRPr="00F329EE">
        <w:rPr>
          <w:rFonts w:hint="cs"/>
          <w:szCs w:val="24"/>
          <w:rtl/>
        </w:rPr>
        <w:t>בנקאית</w:t>
      </w:r>
      <w:r w:rsidRPr="00F329EE">
        <w:rPr>
          <w:rFonts w:ascii="David" w:hAnsi="Tms Rmn"/>
          <w:szCs w:val="24"/>
          <w:rtl/>
        </w:rPr>
        <w:t xml:space="preserve"> </w:t>
      </w:r>
      <w:r w:rsidRPr="00F329EE">
        <w:rPr>
          <w:rFonts w:hint="cs"/>
          <w:szCs w:val="24"/>
          <w:rtl/>
        </w:rPr>
        <w:t>או</w:t>
      </w:r>
      <w:r w:rsidRPr="00F329EE">
        <w:rPr>
          <w:szCs w:val="24"/>
          <w:rtl/>
        </w:rPr>
        <w:t xml:space="preserve"> </w:t>
      </w:r>
      <w:r w:rsidRPr="00F329EE">
        <w:rPr>
          <w:rFonts w:hint="cs"/>
          <w:szCs w:val="24"/>
          <w:rtl/>
        </w:rPr>
        <w:t>ערבות</w:t>
      </w:r>
      <w:r w:rsidRPr="00F329EE">
        <w:rPr>
          <w:szCs w:val="24"/>
          <w:rtl/>
        </w:rPr>
        <w:t xml:space="preserve"> </w:t>
      </w:r>
      <w:r w:rsidRPr="00F329EE">
        <w:rPr>
          <w:rFonts w:hint="cs"/>
          <w:szCs w:val="24"/>
          <w:rtl/>
        </w:rPr>
        <w:t>מחב</w:t>
      </w:r>
      <w:r w:rsidRPr="00F329EE">
        <w:rPr>
          <w:szCs w:val="24"/>
          <w:rtl/>
        </w:rPr>
        <w:t xml:space="preserve">' </w:t>
      </w:r>
      <w:r w:rsidRPr="00F329EE">
        <w:rPr>
          <w:rFonts w:hint="cs"/>
          <w:szCs w:val="24"/>
          <w:rtl/>
        </w:rPr>
        <w:t>הביטוח</w:t>
      </w:r>
      <w:r w:rsidRPr="00F329EE">
        <w:rPr>
          <w:szCs w:val="24"/>
          <w:rtl/>
        </w:rPr>
        <w:t xml:space="preserve"> (</w:t>
      </w:r>
      <w:r w:rsidRPr="00F329EE">
        <w:rPr>
          <w:rFonts w:hint="cs"/>
          <w:szCs w:val="24"/>
          <w:rtl/>
        </w:rPr>
        <w:t>ערבות</w:t>
      </w:r>
      <w:r w:rsidRPr="00F329EE">
        <w:rPr>
          <w:szCs w:val="24"/>
          <w:rtl/>
        </w:rPr>
        <w:t xml:space="preserve"> </w:t>
      </w:r>
      <w:r w:rsidRPr="00F329EE">
        <w:rPr>
          <w:rFonts w:hint="cs"/>
          <w:szCs w:val="24"/>
          <w:rtl/>
        </w:rPr>
        <w:t>מקורית</w:t>
      </w:r>
      <w:r w:rsidRPr="00F329EE">
        <w:rPr>
          <w:szCs w:val="24"/>
          <w:rtl/>
        </w:rPr>
        <w:t xml:space="preserve">), </w:t>
      </w:r>
      <w:r w:rsidRPr="00F329EE">
        <w:rPr>
          <w:rFonts w:hint="cs"/>
          <w:szCs w:val="24"/>
          <w:rtl/>
        </w:rPr>
        <w:t>בשם</w:t>
      </w:r>
      <w:r w:rsidRPr="00F329EE">
        <w:rPr>
          <w:szCs w:val="24"/>
          <w:rtl/>
        </w:rPr>
        <w:t xml:space="preserve"> </w:t>
      </w:r>
      <w:r w:rsidRPr="00F329EE">
        <w:rPr>
          <w:rFonts w:hint="cs"/>
          <w:szCs w:val="24"/>
          <w:rtl/>
        </w:rPr>
        <w:t>המציע</w:t>
      </w:r>
      <w:r w:rsidRPr="00F329EE">
        <w:rPr>
          <w:szCs w:val="24"/>
          <w:rtl/>
        </w:rPr>
        <w:t xml:space="preserve">, </w:t>
      </w:r>
      <w:r w:rsidRPr="00F329EE">
        <w:rPr>
          <w:rFonts w:hint="cs"/>
          <w:szCs w:val="24"/>
          <w:rtl/>
        </w:rPr>
        <w:t>ע</w:t>
      </w:r>
      <w:r w:rsidRPr="00F329EE">
        <w:rPr>
          <w:szCs w:val="24"/>
          <w:rtl/>
        </w:rPr>
        <w:t>"</w:t>
      </w:r>
      <w:r w:rsidRPr="00F329EE">
        <w:rPr>
          <w:rFonts w:hint="cs"/>
          <w:szCs w:val="24"/>
          <w:rtl/>
        </w:rPr>
        <w:t xml:space="preserve">ס </w:t>
      </w:r>
      <w:r w:rsidRPr="00F329EE">
        <w:rPr>
          <w:rFonts w:hint="cs"/>
          <w:b/>
          <w:bCs/>
          <w:szCs w:val="24"/>
          <w:u w:val="single"/>
          <w:rtl/>
        </w:rPr>
        <w:t>45,000</w:t>
      </w:r>
      <w:r w:rsidRPr="00F329EE">
        <w:rPr>
          <w:rFonts w:hint="cs"/>
          <w:szCs w:val="24"/>
          <w:rtl/>
        </w:rPr>
        <w:t xml:space="preserve"> ₪</w:t>
      </w:r>
      <w:r w:rsidRPr="00F329EE">
        <w:rPr>
          <w:szCs w:val="24"/>
          <w:rtl/>
        </w:rPr>
        <w:t xml:space="preserve">. </w:t>
      </w:r>
      <w:r w:rsidRPr="00F329EE">
        <w:rPr>
          <w:rFonts w:hint="cs"/>
          <w:szCs w:val="24"/>
          <w:rtl/>
        </w:rPr>
        <w:t>תוקפה</w:t>
      </w:r>
      <w:r w:rsidRPr="00F329EE">
        <w:rPr>
          <w:szCs w:val="24"/>
          <w:rtl/>
        </w:rPr>
        <w:t xml:space="preserve"> </w:t>
      </w:r>
      <w:r w:rsidRPr="00F329EE">
        <w:rPr>
          <w:rFonts w:hint="cs"/>
          <w:szCs w:val="24"/>
          <w:rtl/>
        </w:rPr>
        <w:t>יהיה</w:t>
      </w:r>
      <w:r w:rsidRPr="00F329EE">
        <w:rPr>
          <w:szCs w:val="24"/>
          <w:rtl/>
        </w:rPr>
        <w:t xml:space="preserve"> </w:t>
      </w:r>
      <w:r w:rsidRPr="00F329EE">
        <w:rPr>
          <w:rFonts w:hint="cs"/>
          <w:szCs w:val="24"/>
          <w:rtl/>
        </w:rPr>
        <w:t>מיום</w:t>
      </w:r>
      <w:r w:rsidRPr="00F329EE">
        <w:rPr>
          <w:szCs w:val="24"/>
          <w:rtl/>
        </w:rPr>
        <w:t xml:space="preserve"> </w:t>
      </w:r>
      <w:r w:rsidRPr="00F329EE">
        <w:rPr>
          <w:rFonts w:hint="cs"/>
          <w:b/>
          <w:bCs/>
          <w:szCs w:val="24"/>
          <w:u w:val="single"/>
          <w:rtl/>
        </w:rPr>
        <w:t>30.5.12</w:t>
      </w:r>
      <w:r w:rsidRPr="00F329EE">
        <w:rPr>
          <w:b/>
          <w:bCs/>
          <w:szCs w:val="24"/>
          <w:rtl/>
        </w:rPr>
        <w:t xml:space="preserve"> </w:t>
      </w:r>
      <w:r w:rsidRPr="00F329EE">
        <w:rPr>
          <w:rFonts w:hint="cs"/>
          <w:b/>
          <w:bCs/>
          <w:szCs w:val="24"/>
          <w:rtl/>
        </w:rPr>
        <w:t>או  מועד מוקדם יותר ו</w:t>
      </w:r>
      <w:r w:rsidRPr="00F329EE">
        <w:rPr>
          <w:rFonts w:hint="cs"/>
          <w:szCs w:val="24"/>
          <w:rtl/>
        </w:rPr>
        <w:t xml:space="preserve">עד ליום </w:t>
      </w:r>
      <w:r w:rsidRPr="00F329EE">
        <w:rPr>
          <w:rFonts w:hint="cs"/>
          <w:b/>
          <w:bCs/>
          <w:szCs w:val="24"/>
          <w:u w:val="single"/>
          <w:rtl/>
        </w:rPr>
        <w:t>30.11.12.</w:t>
      </w:r>
      <w:r w:rsidRPr="00F329EE">
        <w:rPr>
          <w:rFonts w:hint="cs"/>
          <w:szCs w:val="24"/>
          <w:rtl/>
        </w:rPr>
        <w:t xml:space="preserve"> </w:t>
      </w:r>
    </w:p>
    <w:p w:rsidR="00F329EE" w:rsidRDefault="00F329EE" w:rsidP="00F329EE">
      <w:pPr>
        <w:pStyle w:val="ac"/>
        <w:numPr>
          <w:ilvl w:val="0"/>
          <w:numId w:val="49"/>
        </w:numPr>
        <w:ind w:left="1077" w:right="720" w:hanging="425"/>
        <w:jc w:val="both"/>
        <w:rPr>
          <w:szCs w:val="24"/>
        </w:rPr>
      </w:pPr>
      <w:r w:rsidRPr="00F329EE">
        <w:rPr>
          <w:rFonts w:hint="cs"/>
          <w:szCs w:val="24"/>
          <w:rtl/>
        </w:rPr>
        <w:t>המציע עומד בדרישו</w:t>
      </w:r>
      <w:r>
        <w:rPr>
          <w:rFonts w:hint="cs"/>
          <w:szCs w:val="24"/>
          <w:rtl/>
        </w:rPr>
        <w:t>ת לפי חוק עסקאות גופים ציבוריים.</w:t>
      </w:r>
      <w:r w:rsidRPr="00F329EE">
        <w:rPr>
          <w:rFonts w:hint="cs"/>
          <w:szCs w:val="24"/>
          <w:rtl/>
        </w:rPr>
        <w:t xml:space="preserve"> </w:t>
      </w:r>
    </w:p>
    <w:p w:rsidR="00F329EE" w:rsidRDefault="00F329EE" w:rsidP="00F329EE">
      <w:pPr>
        <w:pStyle w:val="ac"/>
        <w:numPr>
          <w:ilvl w:val="0"/>
          <w:numId w:val="49"/>
        </w:numPr>
        <w:ind w:left="1077" w:right="720" w:hanging="425"/>
        <w:jc w:val="both"/>
        <w:rPr>
          <w:szCs w:val="24"/>
        </w:rPr>
      </w:pPr>
      <w:r w:rsidRPr="00F329EE">
        <w:rPr>
          <w:rFonts w:hint="cs"/>
          <w:szCs w:val="24"/>
          <w:rtl/>
        </w:rPr>
        <w:t xml:space="preserve">אישור ניהול פנקסי חשבונות ורשומות לפי חוק עסקאות גופים ציבוריים. </w:t>
      </w:r>
    </w:p>
    <w:p w:rsidR="00F329EE" w:rsidRPr="00F329EE" w:rsidRDefault="00F329EE" w:rsidP="00F329EE">
      <w:pPr>
        <w:pStyle w:val="ac"/>
        <w:numPr>
          <w:ilvl w:val="0"/>
          <w:numId w:val="49"/>
        </w:numPr>
        <w:tabs>
          <w:tab w:val="num" w:pos="1440"/>
        </w:tabs>
        <w:ind w:left="1077" w:right="720" w:hanging="425"/>
        <w:jc w:val="both"/>
        <w:rPr>
          <w:b/>
          <w:bCs/>
          <w:szCs w:val="24"/>
        </w:rPr>
      </w:pPr>
      <w:r w:rsidRPr="00F329EE">
        <w:rPr>
          <w:rFonts w:hint="cs"/>
          <w:szCs w:val="24"/>
          <w:rtl/>
        </w:rPr>
        <w:t>תצהיר בדבר שמירה על זכויות עובדים</w:t>
      </w:r>
      <w:r w:rsidRPr="00F329EE">
        <w:rPr>
          <w:rFonts w:hint="cs"/>
          <w:b/>
          <w:bCs/>
          <w:szCs w:val="24"/>
          <w:rtl/>
        </w:rPr>
        <w:t>.</w:t>
      </w:r>
    </w:p>
    <w:p w:rsidR="00F329EE" w:rsidRDefault="00F329EE" w:rsidP="00F329EE">
      <w:pPr>
        <w:pStyle w:val="ac"/>
        <w:numPr>
          <w:ilvl w:val="0"/>
          <w:numId w:val="49"/>
        </w:numPr>
        <w:spacing w:line="276" w:lineRule="auto"/>
        <w:ind w:left="1077" w:hanging="425"/>
        <w:contextualSpacing w:val="0"/>
        <w:jc w:val="both"/>
        <w:rPr>
          <w:szCs w:val="24"/>
        </w:rPr>
      </w:pPr>
      <w:r w:rsidRPr="00924248">
        <w:rPr>
          <w:rFonts w:hint="eastAsia"/>
          <w:szCs w:val="24"/>
          <w:rtl/>
        </w:rPr>
        <w:t>תצהיר</w:t>
      </w:r>
      <w:r w:rsidRPr="00924248">
        <w:rPr>
          <w:szCs w:val="24"/>
          <w:rtl/>
        </w:rPr>
        <w:t xml:space="preserve"> </w:t>
      </w:r>
      <w:r w:rsidRPr="00924248">
        <w:rPr>
          <w:rFonts w:hint="eastAsia"/>
          <w:szCs w:val="24"/>
          <w:rtl/>
        </w:rPr>
        <w:t>בדבר</w:t>
      </w:r>
      <w:r w:rsidRPr="00924248">
        <w:rPr>
          <w:szCs w:val="24"/>
          <w:rtl/>
        </w:rPr>
        <w:t xml:space="preserve"> </w:t>
      </w:r>
      <w:r w:rsidRPr="00924248">
        <w:rPr>
          <w:rFonts w:hint="eastAsia"/>
          <w:szCs w:val="24"/>
          <w:rtl/>
        </w:rPr>
        <w:t>תשלום</w:t>
      </w:r>
      <w:r w:rsidRPr="00924248">
        <w:rPr>
          <w:szCs w:val="24"/>
          <w:rtl/>
        </w:rPr>
        <w:t xml:space="preserve"> תנאים סוציאליים</w:t>
      </w:r>
      <w:r>
        <w:rPr>
          <w:rFonts w:hint="cs"/>
          <w:szCs w:val="24"/>
          <w:rtl/>
        </w:rPr>
        <w:t>.</w:t>
      </w:r>
      <w:r w:rsidRPr="00924248">
        <w:rPr>
          <w:szCs w:val="24"/>
          <w:rtl/>
        </w:rPr>
        <w:t xml:space="preserve"> </w:t>
      </w:r>
    </w:p>
    <w:p w:rsidR="00F329EE" w:rsidRDefault="00F329EE" w:rsidP="00F329EE">
      <w:pPr>
        <w:pStyle w:val="ac"/>
        <w:numPr>
          <w:ilvl w:val="0"/>
          <w:numId w:val="49"/>
        </w:numPr>
        <w:spacing w:line="276" w:lineRule="auto"/>
        <w:ind w:left="1077" w:hanging="425"/>
        <w:contextualSpacing w:val="0"/>
        <w:jc w:val="both"/>
        <w:rPr>
          <w:szCs w:val="24"/>
        </w:rPr>
      </w:pPr>
      <w:r w:rsidRPr="00F329EE">
        <w:rPr>
          <w:rFonts w:hint="cs"/>
          <w:szCs w:val="24"/>
          <w:rtl/>
        </w:rPr>
        <w:t>התחייבות מאומתת ע"י עו"ד, לעשות</w:t>
      </w:r>
      <w:r w:rsidRPr="00F329EE">
        <w:rPr>
          <w:szCs w:val="24"/>
          <w:rtl/>
        </w:rPr>
        <w:t xml:space="preserve"> </w:t>
      </w:r>
      <w:r w:rsidRPr="00F329EE">
        <w:rPr>
          <w:rFonts w:hint="cs"/>
          <w:szCs w:val="24"/>
          <w:rtl/>
        </w:rPr>
        <w:t>שימוש</w:t>
      </w:r>
      <w:r w:rsidRPr="00F329EE">
        <w:rPr>
          <w:szCs w:val="24"/>
          <w:rtl/>
        </w:rPr>
        <w:t xml:space="preserve"> </w:t>
      </w:r>
      <w:r w:rsidRPr="00F329EE">
        <w:rPr>
          <w:rFonts w:hint="cs"/>
          <w:szCs w:val="24"/>
          <w:rtl/>
        </w:rPr>
        <w:t>לצורך</w:t>
      </w:r>
      <w:r w:rsidRPr="00F329EE">
        <w:rPr>
          <w:szCs w:val="24"/>
          <w:rtl/>
        </w:rPr>
        <w:t xml:space="preserve"> </w:t>
      </w:r>
      <w:r w:rsidRPr="00F329EE">
        <w:rPr>
          <w:rFonts w:hint="cs"/>
          <w:szCs w:val="24"/>
          <w:rtl/>
        </w:rPr>
        <w:t>המכרז</w:t>
      </w:r>
      <w:r w:rsidRPr="00F329EE">
        <w:rPr>
          <w:szCs w:val="24"/>
          <w:rtl/>
        </w:rPr>
        <w:t xml:space="preserve"> </w:t>
      </w:r>
      <w:r w:rsidRPr="00F329EE">
        <w:rPr>
          <w:rFonts w:hint="cs"/>
          <w:szCs w:val="24"/>
          <w:rtl/>
        </w:rPr>
        <w:t>אך</w:t>
      </w:r>
      <w:r w:rsidRPr="00F329EE">
        <w:rPr>
          <w:szCs w:val="24"/>
          <w:rtl/>
        </w:rPr>
        <w:t xml:space="preserve"> </w:t>
      </w:r>
      <w:r w:rsidRPr="00F329EE">
        <w:rPr>
          <w:rFonts w:hint="cs"/>
          <w:szCs w:val="24"/>
          <w:rtl/>
        </w:rPr>
        <w:t>ורק</w:t>
      </w:r>
      <w:r w:rsidRPr="00F329EE">
        <w:rPr>
          <w:szCs w:val="24"/>
          <w:rtl/>
        </w:rPr>
        <w:t xml:space="preserve"> </w:t>
      </w:r>
      <w:r w:rsidRPr="00F329EE">
        <w:rPr>
          <w:rFonts w:hint="cs"/>
          <w:szCs w:val="24"/>
          <w:rtl/>
        </w:rPr>
        <w:t>בתוכנות</w:t>
      </w:r>
      <w:r w:rsidRPr="00F329EE">
        <w:rPr>
          <w:szCs w:val="24"/>
          <w:rtl/>
        </w:rPr>
        <w:t xml:space="preserve"> </w:t>
      </w:r>
      <w:r>
        <w:rPr>
          <w:rFonts w:hint="cs"/>
          <w:szCs w:val="24"/>
          <w:rtl/>
        </w:rPr>
        <w:t>מקוריות.</w:t>
      </w:r>
    </w:p>
    <w:p w:rsidR="00F329EE" w:rsidRDefault="00F329EE" w:rsidP="00F329EE">
      <w:pPr>
        <w:pStyle w:val="ac"/>
        <w:numPr>
          <w:ilvl w:val="0"/>
          <w:numId w:val="49"/>
        </w:numPr>
        <w:spacing w:line="276" w:lineRule="auto"/>
        <w:ind w:left="1077" w:hanging="425"/>
        <w:contextualSpacing w:val="0"/>
        <w:jc w:val="both"/>
        <w:rPr>
          <w:szCs w:val="24"/>
        </w:rPr>
      </w:pPr>
      <w:r w:rsidRPr="00BD44D0">
        <w:rPr>
          <w:rFonts w:hint="cs"/>
          <w:szCs w:val="24"/>
          <w:rtl/>
        </w:rPr>
        <w:t>נסח תאגיד רשמי ומעודכן לשנה זו מרשם התאגיד הרלבנטי, הכולל את פ</w:t>
      </w:r>
      <w:r w:rsidRPr="00BD44D0">
        <w:rPr>
          <w:szCs w:val="24"/>
          <w:rtl/>
        </w:rPr>
        <w:t>רטי בע</w:t>
      </w:r>
      <w:r w:rsidRPr="00BD44D0">
        <w:rPr>
          <w:rFonts w:hint="cs"/>
          <w:szCs w:val="24"/>
          <w:rtl/>
        </w:rPr>
        <w:t>ל</w:t>
      </w:r>
      <w:r w:rsidRPr="00BD44D0">
        <w:rPr>
          <w:szCs w:val="24"/>
          <w:rtl/>
        </w:rPr>
        <w:t xml:space="preserve">י המניות </w:t>
      </w:r>
      <w:r w:rsidRPr="00BD44D0">
        <w:rPr>
          <w:rFonts w:hint="cs"/>
          <w:szCs w:val="24"/>
          <w:rtl/>
        </w:rPr>
        <w:t>ו</w:t>
      </w:r>
      <w:r w:rsidRPr="00BD44D0">
        <w:rPr>
          <w:szCs w:val="24"/>
          <w:rtl/>
        </w:rPr>
        <w:t>הדירקטורים</w:t>
      </w:r>
      <w:r w:rsidRPr="00BD44D0">
        <w:rPr>
          <w:rFonts w:hint="cs"/>
          <w:szCs w:val="24"/>
          <w:rtl/>
        </w:rPr>
        <w:t>.).</w:t>
      </w:r>
      <w:r w:rsidRPr="00BD44D0">
        <w:rPr>
          <w:szCs w:val="24"/>
          <w:rtl/>
        </w:rPr>
        <w:t xml:space="preserve"> </w:t>
      </w:r>
      <w:r w:rsidRPr="00BD44D0">
        <w:rPr>
          <w:rFonts w:hint="cs"/>
          <w:szCs w:val="24"/>
          <w:rtl/>
        </w:rPr>
        <w:t xml:space="preserve">על נסח התאגיד להצביע במפורש ובאופן ברור על היעדר חובות לרשם התאגיד הרלבנטי, נכון ליום הגשת ההצעה. </w:t>
      </w:r>
    </w:p>
    <w:p w:rsidR="00F329EE" w:rsidRPr="00BD44D0" w:rsidRDefault="00F329EE" w:rsidP="00BD44D0">
      <w:pPr>
        <w:pStyle w:val="ac"/>
        <w:numPr>
          <w:ilvl w:val="0"/>
          <w:numId w:val="49"/>
        </w:numPr>
        <w:spacing w:line="276" w:lineRule="auto"/>
        <w:ind w:left="1077" w:hanging="425"/>
        <w:contextualSpacing w:val="0"/>
        <w:jc w:val="both"/>
        <w:rPr>
          <w:szCs w:val="24"/>
          <w:u w:val="single"/>
        </w:rPr>
      </w:pPr>
      <w:r w:rsidRPr="00BD44D0">
        <w:rPr>
          <w:rFonts w:hint="cs"/>
          <w:szCs w:val="24"/>
          <w:rtl/>
        </w:rPr>
        <w:t xml:space="preserve"> על המציע לצרף אישור עו"ד </w:t>
      </w:r>
      <w:r w:rsidRPr="00BD44D0">
        <w:rPr>
          <w:rFonts w:hint="cs"/>
          <w:szCs w:val="24"/>
          <w:u w:val="single"/>
          <w:rtl/>
        </w:rPr>
        <w:t>ברור ומפורט</w:t>
      </w:r>
      <w:r w:rsidRPr="00BD44D0">
        <w:rPr>
          <w:rFonts w:hint="cs"/>
          <w:szCs w:val="24"/>
          <w:rtl/>
        </w:rPr>
        <w:t xml:space="preserve"> בדבר מורשי החתימה בו.</w:t>
      </w:r>
    </w:p>
    <w:p w:rsidR="00F329EE" w:rsidRPr="00BD44D0" w:rsidRDefault="00F329EE" w:rsidP="00BD44D0">
      <w:pPr>
        <w:pStyle w:val="ac"/>
        <w:numPr>
          <w:ilvl w:val="0"/>
          <w:numId w:val="49"/>
        </w:numPr>
        <w:spacing w:line="276" w:lineRule="auto"/>
        <w:ind w:left="1077" w:hanging="425"/>
        <w:contextualSpacing w:val="0"/>
        <w:jc w:val="both"/>
        <w:rPr>
          <w:szCs w:val="24"/>
          <w:rtl/>
        </w:rPr>
      </w:pPr>
      <w:r w:rsidRPr="00BD44D0">
        <w:rPr>
          <w:rFonts w:hint="cs"/>
          <w:szCs w:val="24"/>
          <w:rtl/>
        </w:rPr>
        <w:t>אין</w:t>
      </w:r>
      <w:r w:rsidRPr="00BD44D0">
        <w:rPr>
          <w:szCs w:val="24"/>
          <w:rtl/>
        </w:rPr>
        <w:t xml:space="preserve"> </w:t>
      </w:r>
      <w:r w:rsidRPr="00BD44D0">
        <w:rPr>
          <w:rFonts w:hint="cs"/>
          <w:szCs w:val="24"/>
          <w:rtl/>
        </w:rPr>
        <w:t>מניעה</w:t>
      </w:r>
      <w:r w:rsidRPr="00BD44D0">
        <w:rPr>
          <w:szCs w:val="24"/>
          <w:rtl/>
        </w:rPr>
        <w:t xml:space="preserve"> </w:t>
      </w:r>
      <w:r w:rsidRPr="00BD44D0">
        <w:rPr>
          <w:rFonts w:hint="cs"/>
          <w:szCs w:val="24"/>
          <w:rtl/>
        </w:rPr>
        <w:t>לפי</w:t>
      </w:r>
      <w:r w:rsidRPr="00BD44D0">
        <w:rPr>
          <w:szCs w:val="24"/>
          <w:rtl/>
        </w:rPr>
        <w:t xml:space="preserve"> </w:t>
      </w:r>
      <w:r w:rsidRPr="00BD44D0">
        <w:rPr>
          <w:rFonts w:hint="cs"/>
          <w:szCs w:val="24"/>
          <w:rtl/>
        </w:rPr>
        <w:t>כל</w:t>
      </w:r>
      <w:r w:rsidRPr="00BD44D0">
        <w:rPr>
          <w:szCs w:val="24"/>
          <w:rtl/>
        </w:rPr>
        <w:t xml:space="preserve"> </w:t>
      </w:r>
      <w:r w:rsidRPr="00BD44D0">
        <w:rPr>
          <w:rFonts w:hint="cs"/>
          <w:szCs w:val="24"/>
          <w:rtl/>
        </w:rPr>
        <w:t>דין</w:t>
      </w:r>
      <w:r w:rsidRPr="00BD44D0">
        <w:rPr>
          <w:szCs w:val="24"/>
          <w:rtl/>
        </w:rPr>
        <w:t xml:space="preserve"> </w:t>
      </w:r>
      <w:r w:rsidRPr="00BD44D0">
        <w:rPr>
          <w:rFonts w:hint="cs"/>
          <w:szCs w:val="24"/>
          <w:rtl/>
        </w:rPr>
        <w:t>להשתתפות</w:t>
      </w:r>
      <w:r w:rsidRPr="00BD44D0">
        <w:rPr>
          <w:szCs w:val="24"/>
          <w:rtl/>
        </w:rPr>
        <w:t xml:space="preserve"> </w:t>
      </w:r>
      <w:r w:rsidRPr="00BD44D0">
        <w:rPr>
          <w:rFonts w:hint="cs"/>
          <w:szCs w:val="24"/>
          <w:rtl/>
        </w:rPr>
        <w:t>המציע</w:t>
      </w:r>
      <w:r w:rsidRPr="00BD44D0">
        <w:rPr>
          <w:szCs w:val="24"/>
          <w:rtl/>
        </w:rPr>
        <w:t xml:space="preserve"> </w:t>
      </w:r>
      <w:r w:rsidRPr="00BD44D0">
        <w:rPr>
          <w:rFonts w:hint="cs"/>
          <w:szCs w:val="24"/>
          <w:rtl/>
        </w:rPr>
        <w:t>במכרז</w:t>
      </w:r>
    </w:p>
    <w:p w:rsidR="00F329EE" w:rsidRPr="00BD44D0" w:rsidRDefault="00F329EE" w:rsidP="00BD44D0">
      <w:pPr>
        <w:pStyle w:val="ac"/>
        <w:numPr>
          <w:ilvl w:val="0"/>
          <w:numId w:val="49"/>
        </w:numPr>
        <w:ind w:left="1077" w:hanging="425"/>
        <w:jc w:val="both"/>
        <w:rPr>
          <w:szCs w:val="24"/>
          <w:rtl/>
        </w:rPr>
      </w:pPr>
      <w:r w:rsidRPr="00BD44D0">
        <w:rPr>
          <w:rFonts w:hint="cs"/>
          <w:szCs w:val="24"/>
          <w:rtl/>
        </w:rPr>
        <w:t xml:space="preserve">שובר תשלום בסך של  </w:t>
      </w:r>
      <w:r w:rsidRPr="00BD44D0">
        <w:rPr>
          <w:rFonts w:hint="cs"/>
          <w:b/>
          <w:bCs/>
          <w:szCs w:val="24"/>
          <w:u w:val="single"/>
          <w:rtl/>
        </w:rPr>
        <w:t>500</w:t>
      </w:r>
      <w:r w:rsidRPr="00BD44D0">
        <w:rPr>
          <w:rFonts w:hint="cs"/>
          <w:szCs w:val="24"/>
          <w:rtl/>
        </w:rPr>
        <w:t xml:space="preserve"> ₪  עבור הפקת המכרז. </w:t>
      </w:r>
    </w:p>
    <w:p w:rsidR="00F329EE" w:rsidRDefault="00F329EE" w:rsidP="00F329EE">
      <w:pPr>
        <w:jc w:val="both"/>
        <w:rPr>
          <w:szCs w:val="24"/>
          <w:rtl/>
        </w:rPr>
      </w:pPr>
    </w:p>
    <w:p w:rsidR="00F329EE" w:rsidRPr="00141FB4" w:rsidRDefault="00F329EE" w:rsidP="00F329EE">
      <w:pPr>
        <w:jc w:val="both"/>
        <w:rPr>
          <w:b/>
          <w:bCs/>
          <w:szCs w:val="24"/>
          <w:u w:val="single"/>
          <w:rtl/>
        </w:rPr>
      </w:pPr>
      <w:r w:rsidRPr="00141FB4">
        <w:rPr>
          <w:rFonts w:hint="eastAsia"/>
          <w:b/>
          <w:bCs/>
          <w:szCs w:val="24"/>
          <w:u w:val="single"/>
          <w:rtl/>
        </w:rPr>
        <w:t>תנאי</w:t>
      </w:r>
      <w:r w:rsidRPr="00141FB4">
        <w:rPr>
          <w:b/>
          <w:bCs/>
          <w:szCs w:val="24"/>
          <w:u w:val="single"/>
          <w:rtl/>
        </w:rPr>
        <w:t xml:space="preserve"> סף </w:t>
      </w:r>
      <w:r w:rsidRPr="00141FB4">
        <w:rPr>
          <w:rFonts w:hint="eastAsia"/>
          <w:b/>
          <w:bCs/>
          <w:szCs w:val="24"/>
          <w:u w:val="single"/>
          <w:rtl/>
        </w:rPr>
        <w:t>מקצועיים</w:t>
      </w:r>
      <w:r w:rsidRPr="00141FB4">
        <w:rPr>
          <w:b/>
          <w:bCs/>
          <w:szCs w:val="24"/>
          <w:u w:val="single"/>
          <w:rtl/>
        </w:rPr>
        <w:t>:</w:t>
      </w:r>
    </w:p>
    <w:p w:rsidR="00F329EE" w:rsidRDefault="00F329EE" w:rsidP="00F329EE">
      <w:pPr>
        <w:jc w:val="both"/>
        <w:rPr>
          <w:b/>
          <w:bCs/>
          <w:szCs w:val="24"/>
          <w:rtl/>
        </w:rPr>
      </w:pPr>
    </w:p>
    <w:p w:rsidR="00F329EE" w:rsidRPr="00A23C06" w:rsidRDefault="00F329EE" w:rsidP="00A23C06">
      <w:pPr>
        <w:pStyle w:val="ac"/>
        <w:numPr>
          <w:ilvl w:val="0"/>
          <w:numId w:val="50"/>
        </w:numPr>
        <w:jc w:val="both"/>
        <w:rPr>
          <w:szCs w:val="24"/>
          <w:rtl/>
        </w:rPr>
      </w:pPr>
      <w:r w:rsidRPr="00A23C06">
        <w:rPr>
          <w:rFonts w:hint="cs"/>
          <w:szCs w:val="24"/>
          <w:rtl/>
        </w:rPr>
        <w:t xml:space="preserve">המציע יציג צוות עבודה מטעמו הכולל: ר' צוות, איש צוות ביקורת, איש צוות תרגילים ו- 2 אנשי צוות טכנולוגים </w:t>
      </w:r>
      <w:proofErr w:type="spellStart"/>
      <w:r w:rsidRPr="00A23C06">
        <w:rPr>
          <w:rFonts w:hint="cs"/>
          <w:szCs w:val="24"/>
          <w:rtl/>
        </w:rPr>
        <w:t>תמ"ק</w:t>
      </w:r>
      <w:proofErr w:type="spellEnd"/>
      <w:r w:rsidRPr="00A23C06">
        <w:rPr>
          <w:rFonts w:hint="cs"/>
          <w:szCs w:val="24"/>
          <w:rtl/>
        </w:rPr>
        <w:t>, כמפורט להלן.</w:t>
      </w:r>
    </w:p>
    <w:p w:rsidR="00F329EE" w:rsidRPr="009F62A5" w:rsidRDefault="00F329EE" w:rsidP="00A23C06">
      <w:pPr>
        <w:ind w:left="85"/>
        <w:jc w:val="both"/>
        <w:rPr>
          <w:b/>
          <w:bCs/>
          <w:szCs w:val="24"/>
          <w:u w:val="single"/>
          <w:rtl/>
        </w:rPr>
      </w:pPr>
    </w:p>
    <w:p w:rsidR="00F329EE" w:rsidRPr="009F62A5" w:rsidRDefault="00F329EE" w:rsidP="00F329EE">
      <w:pPr>
        <w:jc w:val="both"/>
        <w:rPr>
          <w:szCs w:val="24"/>
          <w:rtl/>
        </w:rPr>
      </w:pPr>
      <w:r w:rsidRPr="009F62A5">
        <w:rPr>
          <w:rFonts w:hint="cs"/>
          <w:b/>
          <w:bCs/>
          <w:szCs w:val="24"/>
          <w:u w:val="single"/>
          <w:rtl/>
        </w:rPr>
        <w:t xml:space="preserve">תנאי סף מקצועיים </w:t>
      </w:r>
      <w:r>
        <w:rPr>
          <w:rFonts w:hint="cs"/>
          <w:b/>
          <w:bCs/>
          <w:szCs w:val="24"/>
          <w:u w:val="single"/>
          <w:rtl/>
        </w:rPr>
        <w:t>לראש</w:t>
      </w:r>
      <w:r w:rsidRPr="009F62A5">
        <w:rPr>
          <w:rFonts w:hint="cs"/>
          <w:b/>
          <w:bCs/>
          <w:szCs w:val="24"/>
          <w:u w:val="single"/>
          <w:rtl/>
        </w:rPr>
        <w:t xml:space="preserve"> הצוות מטעם המציע:</w:t>
      </w:r>
      <w:r w:rsidRPr="009F62A5">
        <w:rPr>
          <w:rFonts w:hint="cs"/>
          <w:szCs w:val="24"/>
          <w:rtl/>
        </w:rPr>
        <w:t xml:space="preserve"> </w:t>
      </w:r>
    </w:p>
    <w:p w:rsidR="00F329EE" w:rsidRPr="009F62A5" w:rsidRDefault="00F329EE" w:rsidP="00A23C06">
      <w:pPr>
        <w:pStyle w:val="ac"/>
        <w:numPr>
          <w:ilvl w:val="0"/>
          <w:numId w:val="50"/>
        </w:numPr>
        <w:jc w:val="both"/>
        <w:rPr>
          <w:szCs w:val="24"/>
        </w:rPr>
      </w:pPr>
      <w:r w:rsidRPr="009F62A5">
        <w:rPr>
          <w:rFonts w:hint="cs"/>
          <w:szCs w:val="24"/>
          <w:rtl/>
        </w:rPr>
        <w:t xml:space="preserve">בשל אופי וסביבת העבודה על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 להיות בוגר </w:t>
      </w:r>
      <w:r w:rsidRPr="00B63152">
        <w:rPr>
          <w:rFonts w:hint="eastAsia"/>
          <w:b/>
          <w:bCs/>
          <w:szCs w:val="24"/>
          <w:rtl/>
        </w:rPr>
        <w:t>ב</w:t>
      </w:r>
      <w:r>
        <w:rPr>
          <w:rFonts w:hint="cs"/>
          <w:b/>
          <w:bCs/>
          <w:szCs w:val="24"/>
          <w:rtl/>
        </w:rPr>
        <w:t xml:space="preserve">לפחות </w:t>
      </w:r>
      <w:r w:rsidRPr="00B63152">
        <w:rPr>
          <w:rFonts w:hint="eastAsia"/>
          <w:b/>
          <w:bCs/>
          <w:szCs w:val="24"/>
          <w:rtl/>
        </w:rPr>
        <w:t>אחד</w:t>
      </w:r>
      <w:r w:rsidRPr="009F62A5">
        <w:rPr>
          <w:rFonts w:hint="cs"/>
          <w:szCs w:val="24"/>
          <w:rtl/>
        </w:rPr>
        <w:t xml:space="preserve"> מקורסי הקב"טים המפורטים להלן: </w:t>
      </w:r>
    </w:p>
    <w:p w:rsidR="00F329EE" w:rsidRPr="009F62A5" w:rsidRDefault="00F329EE" w:rsidP="00F329EE">
      <w:pPr>
        <w:pStyle w:val="ac"/>
        <w:numPr>
          <w:ilvl w:val="0"/>
          <w:numId w:val="35"/>
        </w:numPr>
        <w:tabs>
          <w:tab w:val="num" w:pos="1440"/>
        </w:tabs>
        <w:ind w:right="720"/>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F329EE" w:rsidRPr="009F62A5" w:rsidRDefault="00F329EE" w:rsidP="00F329EE">
      <w:pPr>
        <w:pStyle w:val="ac"/>
        <w:numPr>
          <w:ilvl w:val="0"/>
          <w:numId w:val="35"/>
        </w:numPr>
        <w:tabs>
          <w:tab w:val="num" w:pos="1440"/>
        </w:tabs>
        <w:ind w:right="720"/>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F329EE" w:rsidRPr="009F62A5" w:rsidRDefault="00F329EE" w:rsidP="00F329EE">
      <w:pPr>
        <w:pStyle w:val="ac"/>
        <w:numPr>
          <w:ilvl w:val="0"/>
          <w:numId w:val="35"/>
        </w:numPr>
        <w:tabs>
          <w:tab w:val="num" w:pos="1440"/>
        </w:tabs>
        <w:ind w:right="720"/>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F329EE" w:rsidRPr="009F62A5" w:rsidRDefault="00F329EE" w:rsidP="00F329EE">
      <w:pPr>
        <w:pStyle w:val="ac"/>
        <w:numPr>
          <w:ilvl w:val="0"/>
          <w:numId w:val="35"/>
        </w:numPr>
        <w:tabs>
          <w:tab w:val="num" w:pos="1440"/>
        </w:tabs>
        <w:ind w:right="720"/>
        <w:jc w:val="both"/>
        <w:rPr>
          <w:szCs w:val="24"/>
        </w:rPr>
      </w:pPr>
      <w:r w:rsidRPr="009F62A5">
        <w:rPr>
          <w:rFonts w:hint="cs"/>
          <w:szCs w:val="24"/>
          <w:rtl/>
        </w:rPr>
        <w:t>קורס קב"טים מקביל אחר של כל גורם ממשלתי.</w:t>
      </w:r>
    </w:p>
    <w:p w:rsidR="00F329EE" w:rsidRPr="009F62A5" w:rsidRDefault="00F329EE" w:rsidP="00F329EE">
      <w:pPr>
        <w:ind w:left="1117"/>
        <w:jc w:val="both"/>
        <w:rPr>
          <w:szCs w:val="24"/>
          <w:rtl/>
        </w:rPr>
      </w:pPr>
    </w:p>
    <w:p w:rsidR="00F329EE" w:rsidRPr="009F62A5" w:rsidRDefault="00F329EE" w:rsidP="00A23C06">
      <w:pPr>
        <w:pStyle w:val="ac"/>
        <w:numPr>
          <w:ilvl w:val="0"/>
          <w:numId w:val="50"/>
        </w:numPr>
        <w:jc w:val="both"/>
        <w:rPr>
          <w:szCs w:val="24"/>
        </w:rPr>
      </w:pPr>
      <w:r w:rsidRPr="009F62A5">
        <w:rPr>
          <w:szCs w:val="24"/>
          <w:rtl/>
        </w:rPr>
        <w:t xml:space="preserve">לאור אופי וסביבת העבודה, נדרש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להיות בעל ניסיון וותק של חמש שנים לפחות בהנחיית תחום אבטחה- פיזית וחמושה ואבטחת מידע</w:t>
      </w:r>
      <w:r w:rsidRPr="009F62A5">
        <w:rPr>
          <w:szCs w:val="24"/>
          <w:rtl/>
        </w:rPr>
        <w:t xml:space="preserve"> באחד מהגופים הבאים:</w:t>
      </w:r>
    </w:p>
    <w:p w:rsidR="00F329EE" w:rsidRPr="009F62A5" w:rsidRDefault="00F329EE" w:rsidP="00F329EE">
      <w:pPr>
        <w:pStyle w:val="ac"/>
        <w:numPr>
          <w:ilvl w:val="0"/>
          <w:numId w:val="36"/>
        </w:numPr>
        <w:ind w:right="720"/>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F329EE" w:rsidRPr="009F62A5" w:rsidRDefault="00F329EE" w:rsidP="00F329EE">
      <w:pPr>
        <w:pStyle w:val="ac"/>
        <w:numPr>
          <w:ilvl w:val="0"/>
          <w:numId w:val="36"/>
        </w:numPr>
        <w:ind w:right="720"/>
        <w:jc w:val="both"/>
        <w:rPr>
          <w:szCs w:val="24"/>
        </w:rPr>
      </w:pPr>
      <w:r w:rsidRPr="009F62A5">
        <w:rPr>
          <w:szCs w:val="24"/>
          <w:rtl/>
        </w:rPr>
        <w:lastRenderedPageBreak/>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-ממשלתי</w:t>
      </w:r>
      <w:r w:rsidRPr="009F62A5">
        <w:rPr>
          <w:rFonts w:hint="cs"/>
          <w:szCs w:val="24"/>
          <w:rtl/>
        </w:rPr>
        <w:t xml:space="preserve">. </w:t>
      </w:r>
    </w:p>
    <w:p w:rsidR="00F329EE" w:rsidRPr="009F62A5" w:rsidRDefault="00F329EE" w:rsidP="00F329EE">
      <w:pPr>
        <w:pStyle w:val="ac"/>
        <w:numPr>
          <w:ilvl w:val="0"/>
          <w:numId w:val="36"/>
        </w:numPr>
        <w:ind w:right="720"/>
        <w:jc w:val="both"/>
        <w:rPr>
          <w:szCs w:val="24"/>
        </w:rPr>
      </w:pPr>
      <w:r w:rsidRPr="009F62A5">
        <w:rPr>
          <w:rFonts w:hint="cs"/>
          <w:szCs w:val="24"/>
          <w:rtl/>
        </w:rPr>
        <w:t>מנהל ביטחון בגוף פרטי בקנה מידה גדול ובפריסה ארצית</w:t>
      </w:r>
      <w:r>
        <w:rPr>
          <w:rFonts w:hint="cs"/>
          <w:szCs w:val="24"/>
          <w:rtl/>
        </w:rPr>
        <w:t>,</w:t>
      </w:r>
      <w:r w:rsidRPr="00281A1C">
        <w:rPr>
          <w:rFonts w:hint="cs"/>
          <w:szCs w:val="24"/>
          <w:rtl/>
        </w:rPr>
        <w:t xml:space="preserve"> </w:t>
      </w:r>
      <w:r>
        <w:rPr>
          <w:rFonts w:hint="cs"/>
          <w:szCs w:val="24"/>
          <w:rtl/>
        </w:rPr>
        <w:t>המונה 500 עובדים קבועים לכל הפחות</w:t>
      </w:r>
      <w:r w:rsidRPr="009F62A5">
        <w:rPr>
          <w:rFonts w:hint="cs"/>
          <w:szCs w:val="24"/>
          <w:rtl/>
        </w:rPr>
        <w:t>.</w:t>
      </w:r>
    </w:p>
    <w:p w:rsidR="00A23C06" w:rsidRDefault="00F329EE" w:rsidP="00A23C06">
      <w:pPr>
        <w:numPr>
          <w:ilvl w:val="0"/>
          <w:numId w:val="50"/>
        </w:numPr>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w:t>
      </w:r>
      <w:r w:rsidR="00A23C06">
        <w:rPr>
          <w:rFonts w:hint="cs"/>
          <w:szCs w:val="24"/>
          <w:rtl/>
        </w:rPr>
        <w:t>:</w:t>
      </w:r>
    </w:p>
    <w:p w:rsidR="00F329EE" w:rsidRPr="00A23C06" w:rsidRDefault="00F329EE" w:rsidP="00A23C06">
      <w:pPr>
        <w:pStyle w:val="ac"/>
        <w:numPr>
          <w:ilvl w:val="1"/>
          <w:numId w:val="35"/>
        </w:numPr>
        <w:rPr>
          <w:szCs w:val="24"/>
        </w:rPr>
      </w:pPr>
      <w:r w:rsidRPr="00A23C06">
        <w:rPr>
          <w:szCs w:val="24"/>
          <w:rtl/>
        </w:rPr>
        <w:t xml:space="preserve"> בעל ניסיון מוכח של שלוש שנים לפחות בבקרה וביקורת בגופים מאובטחים המונחים ע"י גורמים ממלכתיים.</w:t>
      </w:r>
    </w:p>
    <w:p w:rsidR="00F329EE" w:rsidRPr="00A23C06" w:rsidRDefault="00F329EE" w:rsidP="00A23C06">
      <w:pPr>
        <w:pStyle w:val="ac"/>
        <w:numPr>
          <w:ilvl w:val="1"/>
          <w:numId w:val="35"/>
        </w:numPr>
        <w:rPr>
          <w:szCs w:val="24"/>
        </w:rPr>
      </w:pPr>
      <w:r w:rsidRPr="00A23C06">
        <w:rPr>
          <w:rFonts w:hint="cs"/>
          <w:szCs w:val="24"/>
          <w:rtl/>
        </w:rPr>
        <w:t>בעל ניסיון מוכח של שלוש שנים לפחות בהכנה וניתוח של סקרי סיכונים בגופים מאובטחים.</w:t>
      </w:r>
    </w:p>
    <w:p w:rsidR="00F329EE" w:rsidRPr="00A23C06" w:rsidRDefault="00F329EE" w:rsidP="00A23C06">
      <w:pPr>
        <w:pStyle w:val="ac"/>
        <w:numPr>
          <w:ilvl w:val="1"/>
          <w:numId w:val="35"/>
        </w:numPr>
        <w:rPr>
          <w:szCs w:val="24"/>
        </w:rPr>
      </w:pPr>
      <w:r w:rsidRPr="00A23C06">
        <w:rPr>
          <w:rFonts w:hint="cs"/>
          <w:szCs w:val="24"/>
          <w:rtl/>
        </w:rPr>
        <w:t xml:space="preserve">בעל ניסיון מוכח של ייעוץ ועריכת תוכנית אב למיגון ואבטחה של 3 פרויקטים לפחות בתחום האנרגיה והמים (חשמל, גז טבעי, </w:t>
      </w:r>
      <w:proofErr w:type="spellStart"/>
      <w:r w:rsidRPr="00A23C06">
        <w:rPr>
          <w:rFonts w:hint="cs"/>
          <w:szCs w:val="24"/>
          <w:rtl/>
        </w:rPr>
        <w:t>גפ"מ</w:t>
      </w:r>
      <w:proofErr w:type="spellEnd"/>
      <w:r w:rsidRPr="00A23C06">
        <w:rPr>
          <w:rFonts w:hint="cs"/>
          <w:szCs w:val="24"/>
          <w:rtl/>
        </w:rPr>
        <w:t>, מים ודלק).</w:t>
      </w:r>
    </w:p>
    <w:p w:rsidR="00A23C06" w:rsidRDefault="00F329EE" w:rsidP="00A23C06">
      <w:pPr>
        <w:pStyle w:val="ac"/>
        <w:numPr>
          <w:ilvl w:val="1"/>
          <w:numId w:val="35"/>
        </w:numPr>
        <w:jc w:val="both"/>
        <w:rPr>
          <w:szCs w:val="24"/>
        </w:rPr>
      </w:pPr>
      <w:r w:rsidRPr="00A23C06">
        <w:rPr>
          <w:szCs w:val="24"/>
          <w:rtl/>
        </w:rPr>
        <w:t>בעל תואר ראשון באחד מהמוסדות להשכלה גבוהה המוכרים בישראל.</w:t>
      </w:r>
    </w:p>
    <w:p w:rsidR="00F329EE" w:rsidRPr="00A23C06" w:rsidRDefault="00F329EE" w:rsidP="00A23C06">
      <w:pPr>
        <w:pStyle w:val="ac"/>
        <w:numPr>
          <w:ilvl w:val="1"/>
          <w:numId w:val="35"/>
        </w:numPr>
        <w:jc w:val="both"/>
        <w:rPr>
          <w:szCs w:val="24"/>
        </w:rPr>
      </w:pPr>
      <w:r w:rsidRPr="00A23C06">
        <w:rPr>
          <w:szCs w:val="24"/>
          <w:rtl/>
        </w:rPr>
        <w:t>בעל רישיון נהיגה ורכב צמוד.</w:t>
      </w:r>
    </w:p>
    <w:p w:rsidR="00F329EE" w:rsidRPr="00A23C06" w:rsidRDefault="00F329EE" w:rsidP="00A23C06">
      <w:pPr>
        <w:pStyle w:val="ac"/>
        <w:numPr>
          <w:ilvl w:val="0"/>
          <w:numId w:val="50"/>
        </w:numPr>
        <w:jc w:val="both"/>
        <w:rPr>
          <w:szCs w:val="24"/>
        </w:rPr>
      </w:pPr>
      <w:r w:rsidRPr="00A23C06">
        <w:rPr>
          <w:rFonts w:hint="cs"/>
          <w:szCs w:val="24"/>
          <w:rtl/>
        </w:rPr>
        <w:t>שליטה ב-</w:t>
      </w:r>
      <w:r w:rsidRPr="00A23C06">
        <w:rPr>
          <w:rFonts w:hint="cs"/>
          <w:szCs w:val="24"/>
        </w:rPr>
        <w:t xml:space="preserve">OFFICE </w:t>
      </w:r>
      <w:r w:rsidRPr="00A23C06">
        <w:rPr>
          <w:rFonts w:hint="cs"/>
          <w:szCs w:val="24"/>
          <w:rtl/>
        </w:rPr>
        <w:t xml:space="preserve"> כסביבת עבודה.</w:t>
      </w:r>
    </w:p>
    <w:p w:rsidR="00F329EE" w:rsidRDefault="00F329EE" w:rsidP="00A23C06">
      <w:pPr>
        <w:numPr>
          <w:ilvl w:val="0"/>
          <w:numId w:val="50"/>
        </w:numPr>
        <w:jc w:val="both"/>
        <w:rPr>
          <w:szCs w:val="24"/>
        </w:rPr>
      </w:pPr>
      <w:r w:rsidRPr="009F62A5">
        <w:rPr>
          <w:rFonts w:hint="cs"/>
          <w:szCs w:val="24"/>
          <w:rtl/>
        </w:rPr>
        <w:t xml:space="preserve">עמידה בדרישות הסיווג הביטחוני </w:t>
      </w:r>
      <w:r>
        <w:rPr>
          <w:rFonts w:hint="cs"/>
          <w:szCs w:val="24"/>
          <w:rtl/>
        </w:rPr>
        <w:t>ברמת סודי ביותר</w:t>
      </w:r>
      <w:r w:rsidRPr="009F62A5">
        <w:rPr>
          <w:rFonts w:hint="cs"/>
          <w:szCs w:val="24"/>
          <w:rtl/>
        </w:rPr>
        <w:t>.</w:t>
      </w:r>
      <w:r>
        <w:rPr>
          <w:rFonts w:hint="cs"/>
          <w:szCs w:val="24"/>
          <w:rtl/>
        </w:rPr>
        <w:t xml:space="preserve"> יובהר בהקשר זה, כי עלות ביצוע הסיווג הביטחוני לראש הצוות, תחול על המציע בלבד.</w:t>
      </w:r>
    </w:p>
    <w:p w:rsidR="00F329EE" w:rsidRDefault="00F329EE" w:rsidP="00A23C06">
      <w:pPr>
        <w:ind w:left="360"/>
        <w:jc w:val="both"/>
        <w:rPr>
          <w:szCs w:val="24"/>
        </w:rPr>
      </w:pPr>
      <w:r w:rsidRPr="009F62A5">
        <w:rPr>
          <w:rFonts w:hint="cs"/>
          <w:szCs w:val="24"/>
          <w:rtl/>
        </w:rPr>
        <w:br/>
      </w:r>
      <w:r w:rsidRPr="009F62A5">
        <w:rPr>
          <w:rFonts w:hint="cs"/>
          <w:b/>
          <w:bCs/>
          <w:szCs w:val="24"/>
          <w:u w:val="single"/>
          <w:rtl/>
        </w:rPr>
        <w:t>איש צוות ביקורת מטעם המציע:</w:t>
      </w:r>
    </w:p>
    <w:p w:rsidR="00F329EE" w:rsidRPr="009F62A5" w:rsidRDefault="00F329EE" w:rsidP="00A23C06">
      <w:pPr>
        <w:pStyle w:val="ac"/>
        <w:numPr>
          <w:ilvl w:val="0"/>
          <w:numId w:val="50"/>
        </w:numPr>
        <w:jc w:val="both"/>
        <w:rPr>
          <w:szCs w:val="24"/>
        </w:rPr>
      </w:pPr>
      <w:r w:rsidRPr="009F62A5">
        <w:rPr>
          <w:rFonts w:hint="cs"/>
          <w:szCs w:val="24"/>
          <w:rtl/>
        </w:rPr>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 להיות בוגר ב</w:t>
      </w:r>
      <w:r w:rsidRPr="00B63152">
        <w:rPr>
          <w:rFonts w:hint="eastAsia"/>
          <w:b/>
          <w:bCs/>
          <w:szCs w:val="24"/>
          <w:rtl/>
        </w:rPr>
        <w:t>לפחות</w:t>
      </w:r>
      <w:r w:rsidRPr="00B63152">
        <w:rPr>
          <w:b/>
          <w:bCs/>
          <w:szCs w:val="24"/>
          <w:rtl/>
        </w:rPr>
        <w:t xml:space="preserve"> </w:t>
      </w:r>
      <w:r w:rsidRPr="00B63152">
        <w:rPr>
          <w:rFonts w:hint="eastAsia"/>
          <w:b/>
          <w:bCs/>
          <w:szCs w:val="24"/>
          <w:rtl/>
        </w:rPr>
        <w:t>אחד</w:t>
      </w:r>
      <w:r w:rsidRPr="00B63152">
        <w:rPr>
          <w:b/>
          <w:bCs/>
          <w:szCs w:val="24"/>
          <w:rtl/>
        </w:rPr>
        <w:t xml:space="preserve"> </w:t>
      </w:r>
      <w:r w:rsidRPr="009F62A5">
        <w:rPr>
          <w:rFonts w:hint="cs"/>
          <w:szCs w:val="24"/>
          <w:rtl/>
        </w:rPr>
        <w:t xml:space="preserve">מקורסי הקב"טים המפורטים להלן: </w:t>
      </w:r>
    </w:p>
    <w:p w:rsidR="00F329EE" w:rsidRPr="009F62A5" w:rsidRDefault="00F329EE" w:rsidP="00F329EE">
      <w:pPr>
        <w:pStyle w:val="ac"/>
        <w:numPr>
          <w:ilvl w:val="1"/>
          <w:numId w:val="37"/>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F329EE" w:rsidRPr="009F62A5" w:rsidRDefault="00F329EE" w:rsidP="00F329EE">
      <w:pPr>
        <w:pStyle w:val="ac"/>
        <w:numPr>
          <w:ilvl w:val="1"/>
          <w:numId w:val="37"/>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F329EE" w:rsidRPr="009F62A5" w:rsidRDefault="00F329EE" w:rsidP="00F329EE">
      <w:pPr>
        <w:pStyle w:val="ac"/>
        <w:numPr>
          <w:ilvl w:val="1"/>
          <w:numId w:val="37"/>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F329EE" w:rsidRPr="009F62A5" w:rsidRDefault="00F329EE" w:rsidP="00F329EE">
      <w:pPr>
        <w:pStyle w:val="ac"/>
        <w:numPr>
          <w:ilvl w:val="1"/>
          <w:numId w:val="37"/>
        </w:numPr>
        <w:jc w:val="both"/>
        <w:rPr>
          <w:szCs w:val="24"/>
          <w:rtl/>
        </w:rPr>
      </w:pPr>
      <w:r w:rsidRPr="009F62A5">
        <w:rPr>
          <w:rFonts w:hint="cs"/>
          <w:szCs w:val="24"/>
          <w:rtl/>
        </w:rPr>
        <w:t>כל קורס קב"טים מקביל אחר של כל גורם ממשלתי.</w:t>
      </w:r>
    </w:p>
    <w:p w:rsidR="00F329EE" w:rsidRPr="009F62A5" w:rsidRDefault="00F329EE" w:rsidP="00A23C06">
      <w:pPr>
        <w:pStyle w:val="ac"/>
        <w:numPr>
          <w:ilvl w:val="0"/>
          <w:numId w:val="50"/>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בעל ניסיון וותק של חמש שנים לפחות בהנחיית תחום אבטחה- פיזית וחמושה ואבטחת מידע</w:t>
      </w:r>
      <w:r w:rsidRPr="009F62A5">
        <w:rPr>
          <w:szCs w:val="24"/>
          <w:rtl/>
        </w:rPr>
        <w:t xml:space="preserve"> באחד מהגופים הבאים:</w:t>
      </w:r>
    </w:p>
    <w:p w:rsidR="00F329EE" w:rsidRPr="009F62A5" w:rsidRDefault="00F329EE" w:rsidP="00F329EE">
      <w:pPr>
        <w:pStyle w:val="ac"/>
        <w:numPr>
          <w:ilvl w:val="1"/>
          <w:numId w:val="38"/>
        </w:numPr>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F329EE" w:rsidRPr="009F62A5" w:rsidRDefault="00F329EE" w:rsidP="00F329EE">
      <w:pPr>
        <w:pStyle w:val="ac"/>
        <w:numPr>
          <w:ilvl w:val="1"/>
          <w:numId w:val="38"/>
        </w:numPr>
        <w:jc w:val="both"/>
        <w:rPr>
          <w:szCs w:val="24"/>
        </w:rPr>
      </w:pPr>
      <w:r w:rsidRPr="009F62A5">
        <w:rPr>
          <w:szCs w:val="24"/>
          <w:rtl/>
        </w:rPr>
        <w:t xml:space="preserve">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w:t>
      </w:r>
      <w:r>
        <w:rPr>
          <w:rFonts w:hint="cs"/>
          <w:szCs w:val="24"/>
          <w:rtl/>
        </w:rPr>
        <w:t>,</w:t>
      </w:r>
      <w:r w:rsidRPr="009F62A5">
        <w:rPr>
          <w:szCs w:val="24"/>
          <w:rtl/>
        </w:rPr>
        <w:t xml:space="preserve"> 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F329EE" w:rsidRPr="009F62A5" w:rsidRDefault="00F329EE" w:rsidP="00F329EE">
      <w:pPr>
        <w:pStyle w:val="ac"/>
        <w:numPr>
          <w:ilvl w:val="1"/>
          <w:numId w:val="38"/>
        </w:numPr>
        <w:jc w:val="both"/>
        <w:rPr>
          <w:szCs w:val="24"/>
        </w:rPr>
      </w:pPr>
      <w:r w:rsidRPr="009F62A5">
        <w:rPr>
          <w:rFonts w:hint="cs"/>
          <w:szCs w:val="24"/>
          <w:rtl/>
        </w:rPr>
        <w:t>גוף פרטי בקנה מידה גדול ובפריסה ארצית</w:t>
      </w:r>
      <w:r>
        <w:rPr>
          <w:rFonts w:hint="cs"/>
          <w:szCs w:val="24"/>
          <w:rtl/>
        </w:rPr>
        <w:t>, המונה 500 עובדים קבועים לכל הפחות</w:t>
      </w:r>
      <w:r w:rsidRPr="009F62A5">
        <w:rPr>
          <w:rFonts w:hint="cs"/>
          <w:szCs w:val="24"/>
          <w:rtl/>
        </w:rPr>
        <w:t>.</w:t>
      </w:r>
    </w:p>
    <w:p w:rsidR="00F329EE" w:rsidRDefault="00F329EE" w:rsidP="00A23C06">
      <w:pPr>
        <w:numPr>
          <w:ilvl w:val="0"/>
          <w:numId w:val="50"/>
        </w:numPr>
        <w:jc w:val="both"/>
        <w:rPr>
          <w:szCs w:val="24"/>
        </w:rPr>
      </w:pPr>
      <w:r w:rsidRPr="009F62A5">
        <w:rPr>
          <w:szCs w:val="24"/>
          <w:rtl/>
        </w:rPr>
        <w:t xml:space="preserve">על </w:t>
      </w:r>
      <w:r w:rsidRPr="009F62A5">
        <w:rPr>
          <w:rFonts w:hint="cs"/>
          <w:b/>
          <w:bCs/>
          <w:szCs w:val="24"/>
          <w:rtl/>
        </w:rPr>
        <w:t>איש 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ניסיון מוכח של שלוש שנים  לפחות בבקרה וביקורת בגופים מאובטחים המונחים ע"י גורמים ממלכתיים.</w:t>
      </w:r>
    </w:p>
    <w:p w:rsidR="00F329EE" w:rsidRDefault="00F329EE" w:rsidP="00A23C06">
      <w:pPr>
        <w:numPr>
          <w:ilvl w:val="0"/>
          <w:numId w:val="50"/>
        </w:numPr>
        <w:jc w:val="both"/>
        <w:rPr>
          <w:szCs w:val="24"/>
        </w:rPr>
      </w:pPr>
      <w:r w:rsidRPr="009F62A5">
        <w:rPr>
          <w:szCs w:val="24"/>
          <w:rtl/>
        </w:rPr>
        <w:t xml:space="preserve">על </w:t>
      </w:r>
      <w:r w:rsidRPr="009F62A5">
        <w:rPr>
          <w:rFonts w:hint="cs"/>
          <w:b/>
          <w:bCs/>
          <w:szCs w:val="24"/>
          <w:rtl/>
        </w:rPr>
        <w:t>איש הצוות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רישיון נהיגה ורכב צמוד.</w:t>
      </w:r>
    </w:p>
    <w:p w:rsidR="00F329EE" w:rsidRPr="009F62A5" w:rsidRDefault="00F329EE" w:rsidP="00A23C06">
      <w:pPr>
        <w:numPr>
          <w:ilvl w:val="0"/>
          <w:numId w:val="50"/>
        </w:numPr>
        <w:jc w:val="both"/>
        <w:rPr>
          <w:szCs w:val="24"/>
        </w:rPr>
      </w:pPr>
      <w:r>
        <w:rPr>
          <w:rFonts w:hint="cs"/>
          <w:szCs w:val="24"/>
          <w:rtl/>
        </w:rPr>
        <w:t>בעל שליטה טובה בתוכנות</w:t>
      </w:r>
      <w:r>
        <w:rPr>
          <w:rFonts w:hint="cs"/>
          <w:szCs w:val="24"/>
        </w:rPr>
        <w:t xml:space="preserve">OFFICE </w:t>
      </w:r>
      <w:r>
        <w:rPr>
          <w:rFonts w:hint="cs"/>
          <w:szCs w:val="24"/>
          <w:rtl/>
        </w:rPr>
        <w:t xml:space="preserve"> כסביבת עבודה.</w:t>
      </w:r>
    </w:p>
    <w:p w:rsidR="00F329EE" w:rsidRDefault="00F329EE" w:rsidP="00A23C06">
      <w:pPr>
        <w:numPr>
          <w:ilvl w:val="0"/>
          <w:numId w:val="50"/>
        </w:numPr>
        <w:jc w:val="both"/>
        <w:rPr>
          <w:szCs w:val="24"/>
        </w:rPr>
      </w:pPr>
      <w:r w:rsidRPr="00900132">
        <w:rPr>
          <w:rFonts w:hint="cs"/>
          <w:szCs w:val="24"/>
          <w:rtl/>
        </w:rPr>
        <w:t>על איש הצוות לעמוד בדרישות סיווג הביטחוני ברמת שמור.</w:t>
      </w:r>
    </w:p>
    <w:p w:rsidR="00F329EE" w:rsidRDefault="00F329EE" w:rsidP="00A23C06">
      <w:pPr>
        <w:ind w:left="360"/>
        <w:jc w:val="both"/>
        <w:rPr>
          <w:szCs w:val="24"/>
        </w:rPr>
      </w:pPr>
      <w:r w:rsidRPr="00900132">
        <w:rPr>
          <w:rFonts w:hint="cs"/>
          <w:szCs w:val="24"/>
          <w:rtl/>
        </w:rPr>
        <w:t xml:space="preserve"> </w:t>
      </w:r>
      <w:r w:rsidRPr="00763F06">
        <w:rPr>
          <w:b/>
          <w:bCs/>
          <w:szCs w:val="24"/>
          <w:u w:val="single"/>
          <w:rtl/>
        </w:rPr>
        <w:br/>
      </w:r>
      <w:r w:rsidRPr="00763F06">
        <w:rPr>
          <w:b/>
          <w:bCs/>
          <w:szCs w:val="24"/>
          <w:u w:val="single"/>
          <w:rtl/>
        </w:rPr>
        <w:br/>
      </w:r>
      <w:r w:rsidRPr="00900132">
        <w:rPr>
          <w:rFonts w:hint="cs"/>
          <w:b/>
          <w:bCs/>
          <w:szCs w:val="24"/>
          <w:u w:val="single"/>
          <w:rtl/>
        </w:rPr>
        <w:t>טכ</w:t>
      </w:r>
      <w:r w:rsidRPr="009F62A5">
        <w:rPr>
          <w:rFonts w:hint="cs"/>
          <w:b/>
          <w:bCs/>
          <w:szCs w:val="24"/>
          <w:u w:val="single"/>
          <w:rtl/>
        </w:rPr>
        <w:t xml:space="preserve">נולוג </w:t>
      </w:r>
      <w:proofErr w:type="spellStart"/>
      <w:r w:rsidRPr="009F62A5">
        <w:rPr>
          <w:rFonts w:hint="cs"/>
          <w:b/>
          <w:bCs/>
          <w:szCs w:val="24"/>
          <w:u w:val="single"/>
          <w:rtl/>
        </w:rPr>
        <w:t>תמ"ק</w:t>
      </w:r>
      <w:proofErr w:type="spellEnd"/>
      <w:r w:rsidRPr="009F62A5">
        <w:rPr>
          <w:rFonts w:hint="cs"/>
          <w:b/>
          <w:bCs/>
          <w:szCs w:val="24"/>
          <w:u w:val="single"/>
          <w:rtl/>
        </w:rPr>
        <w:t xml:space="preserve"> מטעם המציע (</w:t>
      </w:r>
      <w:r>
        <w:rPr>
          <w:rFonts w:hint="cs"/>
          <w:b/>
          <w:bCs/>
          <w:szCs w:val="24"/>
          <w:u w:val="single"/>
          <w:rtl/>
        </w:rPr>
        <w:t>נדרשים 2 אנשי צוות</w:t>
      </w:r>
      <w:r w:rsidRPr="009F62A5">
        <w:rPr>
          <w:rFonts w:hint="cs"/>
          <w:b/>
          <w:bCs/>
          <w:szCs w:val="24"/>
          <w:u w:val="single"/>
          <w:rtl/>
        </w:rPr>
        <w:t>):</w:t>
      </w:r>
    </w:p>
    <w:p w:rsidR="00F329EE" w:rsidRPr="009F62A5" w:rsidRDefault="00F329EE" w:rsidP="00A23C06">
      <w:pPr>
        <w:numPr>
          <w:ilvl w:val="0"/>
          <w:numId w:val="50"/>
        </w:numPr>
        <w:jc w:val="both"/>
        <w:rPr>
          <w:szCs w:val="24"/>
          <w:rtl/>
        </w:rPr>
      </w:pPr>
      <w:r w:rsidRPr="009F62A5">
        <w:rPr>
          <w:rFonts w:hint="cs"/>
          <w:szCs w:val="24"/>
          <w:rtl/>
        </w:rPr>
        <w:t xml:space="preserve">בעלי תואר </w:t>
      </w:r>
      <w:r w:rsidRPr="009F62A5">
        <w:rPr>
          <w:szCs w:val="24"/>
          <w:rtl/>
        </w:rPr>
        <w:t>אקדמאי</w:t>
      </w:r>
      <w:r w:rsidRPr="009F62A5">
        <w:rPr>
          <w:rFonts w:hint="cs"/>
          <w:szCs w:val="24"/>
          <w:rtl/>
        </w:rPr>
        <w:t xml:space="preserve"> באחד מהתחומים הבאים: </w:t>
      </w:r>
      <w:r w:rsidRPr="009F62A5">
        <w:rPr>
          <w:szCs w:val="24"/>
          <w:rtl/>
        </w:rPr>
        <w:t>מדעי המחשב/הנדסת חשמל/אלקטרוניקה/מערכות מידע/הנדסת כימיה</w:t>
      </w:r>
      <w:r w:rsidRPr="009F62A5">
        <w:rPr>
          <w:rFonts w:hint="cs"/>
          <w:szCs w:val="24"/>
          <w:rtl/>
        </w:rPr>
        <w:t>.</w:t>
      </w:r>
      <w:r w:rsidRPr="009F62A5">
        <w:rPr>
          <w:szCs w:val="24"/>
          <w:rtl/>
        </w:rPr>
        <w:t xml:space="preserve"> או ניסיון</w:t>
      </w:r>
      <w:r>
        <w:rPr>
          <w:rFonts w:hint="cs"/>
          <w:szCs w:val="24"/>
          <w:rtl/>
        </w:rPr>
        <w:t xml:space="preserve"> מוכח</w:t>
      </w:r>
      <w:r w:rsidRPr="009F62A5">
        <w:rPr>
          <w:szCs w:val="24"/>
          <w:rtl/>
        </w:rPr>
        <w:t xml:space="preserve"> של</w:t>
      </w:r>
      <w:r w:rsidRPr="009F62A5">
        <w:rPr>
          <w:rFonts w:hint="cs"/>
          <w:szCs w:val="24"/>
          <w:rtl/>
        </w:rPr>
        <w:t xml:space="preserve"> </w:t>
      </w:r>
      <w:r>
        <w:rPr>
          <w:rFonts w:hint="cs"/>
          <w:szCs w:val="24"/>
          <w:rtl/>
        </w:rPr>
        <w:t>5 שנ</w:t>
      </w:r>
      <w:r w:rsidRPr="009F62A5">
        <w:rPr>
          <w:szCs w:val="24"/>
          <w:rtl/>
        </w:rPr>
        <w:t>ים</w:t>
      </w:r>
      <w:r>
        <w:rPr>
          <w:rFonts w:hint="cs"/>
          <w:szCs w:val="24"/>
          <w:rtl/>
        </w:rPr>
        <w:t xml:space="preserve"> לפחות</w:t>
      </w:r>
      <w:r w:rsidRPr="009F62A5">
        <w:rPr>
          <w:szCs w:val="24"/>
          <w:rtl/>
        </w:rPr>
        <w:t xml:space="preserve"> באחד מן התחומים הבאים: אבטחת מערכות מידע/בסיסי נתונים/ניהול רשתות /  </w:t>
      </w:r>
      <w:r w:rsidRPr="009F62A5">
        <w:rPr>
          <w:szCs w:val="24"/>
        </w:rPr>
        <w:t>SYSTEM</w:t>
      </w:r>
      <w:r w:rsidRPr="009F62A5">
        <w:rPr>
          <w:rFonts w:hint="cs"/>
          <w:szCs w:val="24"/>
          <w:rtl/>
        </w:rPr>
        <w:t xml:space="preserve"> </w:t>
      </w:r>
      <w:r w:rsidRPr="009F62A5">
        <w:rPr>
          <w:szCs w:val="24"/>
          <w:rtl/>
        </w:rPr>
        <w:t>בדגש על ידע במערכות שליטה ובקרה תעשייתיים.</w:t>
      </w:r>
    </w:p>
    <w:p w:rsidR="00F329EE" w:rsidRPr="00E650E6" w:rsidRDefault="00F329EE" w:rsidP="00A23C06">
      <w:pPr>
        <w:numPr>
          <w:ilvl w:val="0"/>
          <w:numId w:val="50"/>
        </w:numPr>
        <w:jc w:val="both"/>
        <w:rPr>
          <w:szCs w:val="24"/>
        </w:rPr>
      </w:pPr>
      <w:r w:rsidRPr="00E650E6">
        <w:rPr>
          <w:szCs w:val="24"/>
          <w:rtl/>
        </w:rPr>
        <w:t>בעלי ניסיון של 3 שנים</w:t>
      </w:r>
      <w:r w:rsidRPr="00E650E6">
        <w:rPr>
          <w:rFonts w:hint="cs"/>
          <w:szCs w:val="24"/>
          <w:rtl/>
        </w:rPr>
        <w:t xml:space="preserve"> לפחות</w:t>
      </w:r>
      <w:r w:rsidRPr="00E650E6">
        <w:rPr>
          <w:szCs w:val="24"/>
          <w:rtl/>
        </w:rPr>
        <w:t xml:space="preserve"> באבטחת מערכות מידע/מערכות שליטה ובקרה.</w:t>
      </w:r>
    </w:p>
    <w:p w:rsidR="00F329EE" w:rsidRPr="00E650E6" w:rsidRDefault="00F329EE" w:rsidP="00A23C06">
      <w:pPr>
        <w:numPr>
          <w:ilvl w:val="0"/>
          <w:numId w:val="50"/>
        </w:numPr>
        <w:jc w:val="both"/>
        <w:rPr>
          <w:szCs w:val="24"/>
        </w:rPr>
      </w:pPr>
      <w:r w:rsidRPr="00E650E6">
        <w:rPr>
          <w:rFonts w:hint="eastAsia"/>
          <w:szCs w:val="24"/>
          <w:rtl/>
        </w:rPr>
        <w:t>בעלי</w:t>
      </w:r>
      <w:r w:rsidRPr="00E650E6">
        <w:rPr>
          <w:szCs w:val="24"/>
          <w:rtl/>
        </w:rPr>
        <w:t xml:space="preserve"> יכולות ניתוח והבנה של מערכות טכנולוגיות מורכבות.</w:t>
      </w:r>
    </w:p>
    <w:p w:rsidR="00F329EE" w:rsidRPr="00E650E6" w:rsidRDefault="00F329EE" w:rsidP="00A23C06">
      <w:pPr>
        <w:numPr>
          <w:ilvl w:val="0"/>
          <w:numId w:val="50"/>
        </w:numPr>
        <w:jc w:val="both"/>
        <w:rPr>
          <w:szCs w:val="24"/>
        </w:rPr>
      </w:pPr>
      <w:r w:rsidRPr="00E650E6">
        <w:rPr>
          <w:rFonts w:hint="cs"/>
          <w:szCs w:val="24"/>
          <w:rtl/>
        </w:rPr>
        <w:t>בעלי שליטה בתוכנות</w:t>
      </w:r>
      <w:r w:rsidRPr="00E650E6">
        <w:rPr>
          <w:rFonts w:hint="cs"/>
          <w:szCs w:val="24"/>
        </w:rPr>
        <w:t xml:space="preserve">OFFICE </w:t>
      </w:r>
      <w:r w:rsidRPr="00E650E6">
        <w:rPr>
          <w:rFonts w:hint="cs"/>
          <w:szCs w:val="24"/>
          <w:rtl/>
        </w:rPr>
        <w:t xml:space="preserve"> כסביבת עבודה.</w:t>
      </w:r>
    </w:p>
    <w:p w:rsidR="00F329EE" w:rsidRDefault="00F329EE" w:rsidP="00A23C06">
      <w:pPr>
        <w:numPr>
          <w:ilvl w:val="0"/>
          <w:numId w:val="50"/>
        </w:numPr>
        <w:jc w:val="both"/>
        <w:rPr>
          <w:szCs w:val="24"/>
        </w:rPr>
      </w:pPr>
      <w:r w:rsidRPr="00E650E6">
        <w:rPr>
          <w:rFonts w:hint="cs"/>
          <w:szCs w:val="24"/>
          <w:rtl/>
        </w:rPr>
        <w:t>עמידה בדרישות הסיווג הביטחוני ברמת סודי ביותר. יובהר בהקשר זה, כי עלות ביצוע הסיווג הביטחוני לראש הצוות, תחול על המציע בלבד.</w:t>
      </w:r>
    </w:p>
    <w:p w:rsidR="00F329EE" w:rsidRPr="003355A6" w:rsidRDefault="00F329EE" w:rsidP="00A23C06">
      <w:pPr>
        <w:numPr>
          <w:ilvl w:val="0"/>
          <w:numId w:val="50"/>
        </w:numPr>
        <w:jc w:val="both"/>
        <w:rPr>
          <w:szCs w:val="24"/>
        </w:rPr>
      </w:pPr>
      <w:r w:rsidRPr="009F62A5">
        <w:rPr>
          <w:szCs w:val="24"/>
          <w:rtl/>
        </w:rPr>
        <w:t>בעל רישיון נהיגה ורכב צמוד.</w:t>
      </w:r>
    </w:p>
    <w:p w:rsidR="00DE7598" w:rsidRDefault="00DE7598" w:rsidP="00A23C06">
      <w:pPr>
        <w:ind w:left="360"/>
        <w:jc w:val="both"/>
        <w:rPr>
          <w:szCs w:val="24"/>
          <w:rtl/>
        </w:rPr>
      </w:pPr>
    </w:p>
    <w:p w:rsidR="00F329EE" w:rsidRPr="00E650E6" w:rsidRDefault="00F329EE" w:rsidP="00A23C06">
      <w:pPr>
        <w:ind w:left="360"/>
        <w:jc w:val="both"/>
        <w:rPr>
          <w:szCs w:val="24"/>
        </w:rPr>
      </w:pPr>
      <w:r w:rsidRPr="00E650E6">
        <w:rPr>
          <w:szCs w:val="24"/>
        </w:rPr>
        <w:br/>
      </w:r>
      <w:r w:rsidRPr="00E650E6">
        <w:rPr>
          <w:b/>
          <w:bCs/>
          <w:szCs w:val="24"/>
          <w:u w:val="single"/>
          <w:rtl/>
        </w:rPr>
        <w:br/>
      </w:r>
      <w:r w:rsidRPr="00E650E6">
        <w:rPr>
          <w:rFonts w:hint="cs"/>
          <w:b/>
          <w:bCs/>
          <w:szCs w:val="24"/>
          <w:u w:val="single"/>
          <w:rtl/>
        </w:rPr>
        <w:t>איש צוות תרגילים מטעם המציע</w:t>
      </w:r>
      <w:r w:rsidRPr="00E650E6">
        <w:rPr>
          <w:rFonts w:hint="cs"/>
          <w:szCs w:val="24"/>
          <w:rtl/>
        </w:rPr>
        <w:t>:</w:t>
      </w:r>
    </w:p>
    <w:p w:rsidR="00F329EE" w:rsidRPr="009F62A5" w:rsidRDefault="00F329EE" w:rsidP="00A23C06">
      <w:pPr>
        <w:pStyle w:val="ac"/>
        <w:numPr>
          <w:ilvl w:val="0"/>
          <w:numId w:val="50"/>
        </w:numPr>
        <w:jc w:val="both"/>
        <w:rPr>
          <w:szCs w:val="24"/>
        </w:rPr>
      </w:pPr>
      <w:r w:rsidRPr="009F62A5">
        <w:rPr>
          <w:rFonts w:hint="cs"/>
          <w:szCs w:val="24"/>
          <w:rtl/>
        </w:rPr>
        <w:lastRenderedPageBreak/>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 להיות בוגר </w:t>
      </w:r>
      <w:r w:rsidRPr="00B63152">
        <w:rPr>
          <w:rFonts w:hint="eastAsia"/>
          <w:b/>
          <w:bCs/>
          <w:szCs w:val="24"/>
          <w:rtl/>
        </w:rPr>
        <w:t>בלפחות</w:t>
      </w:r>
      <w:r w:rsidRPr="00B63152">
        <w:rPr>
          <w:b/>
          <w:bCs/>
          <w:szCs w:val="24"/>
          <w:rtl/>
        </w:rPr>
        <w:t xml:space="preserve"> </w:t>
      </w:r>
      <w:r w:rsidRPr="00B63152">
        <w:rPr>
          <w:rFonts w:hint="eastAsia"/>
          <w:b/>
          <w:bCs/>
          <w:szCs w:val="24"/>
          <w:rtl/>
        </w:rPr>
        <w:t>אחד</w:t>
      </w:r>
      <w:r w:rsidRPr="009F62A5">
        <w:rPr>
          <w:rFonts w:hint="cs"/>
          <w:szCs w:val="24"/>
          <w:rtl/>
        </w:rPr>
        <w:t xml:space="preserve"> מקורסי הקב"טים המפורטים להלן: </w:t>
      </w:r>
    </w:p>
    <w:p w:rsidR="00F329EE" w:rsidRPr="009F62A5" w:rsidRDefault="00F329EE" w:rsidP="00F329EE">
      <w:pPr>
        <w:pStyle w:val="ac"/>
        <w:numPr>
          <w:ilvl w:val="1"/>
          <w:numId w:val="39"/>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F329EE" w:rsidRPr="009F62A5" w:rsidRDefault="00F329EE" w:rsidP="00F329EE">
      <w:pPr>
        <w:pStyle w:val="ac"/>
        <w:numPr>
          <w:ilvl w:val="1"/>
          <w:numId w:val="39"/>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F329EE" w:rsidRPr="009F62A5" w:rsidRDefault="00F329EE" w:rsidP="00F329EE">
      <w:pPr>
        <w:pStyle w:val="ac"/>
        <w:numPr>
          <w:ilvl w:val="1"/>
          <w:numId w:val="39"/>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F329EE" w:rsidRDefault="00F329EE" w:rsidP="00F329EE">
      <w:pPr>
        <w:pStyle w:val="ac"/>
        <w:numPr>
          <w:ilvl w:val="1"/>
          <w:numId w:val="39"/>
        </w:numPr>
        <w:jc w:val="both"/>
        <w:rPr>
          <w:szCs w:val="24"/>
        </w:rPr>
      </w:pPr>
      <w:r w:rsidRPr="009F62A5">
        <w:rPr>
          <w:rFonts w:hint="cs"/>
          <w:szCs w:val="24"/>
          <w:rtl/>
        </w:rPr>
        <w:t>כל קורס קב"טים מקביל אחר  של כל גורם ממשלתי.</w:t>
      </w:r>
    </w:p>
    <w:p w:rsidR="00F329EE" w:rsidRPr="009F62A5" w:rsidRDefault="00F329EE" w:rsidP="00F329EE">
      <w:pPr>
        <w:pStyle w:val="ac"/>
        <w:ind w:left="1080"/>
        <w:jc w:val="both"/>
        <w:rPr>
          <w:szCs w:val="24"/>
        </w:rPr>
      </w:pPr>
    </w:p>
    <w:p w:rsidR="00F329EE" w:rsidRPr="009F62A5" w:rsidRDefault="00F329EE" w:rsidP="00A23C06">
      <w:pPr>
        <w:pStyle w:val="ac"/>
        <w:numPr>
          <w:ilvl w:val="0"/>
          <w:numId w:val="50"/>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שלוש</w:t>
      </w:r>
      <w:r w:rsidRPr="009F62A5">
        <w:rPr>
          <w:szCs w:val="24"/>
          <w:rtl/>
        </w:rPr>
        <w:t xml:space="preserve"> שנים לפחות בניהול תחום אבטחה-פיזית וחמושה ואבטחת מידע </w:t>
      </w:r>
      <w:r w:rsidRPr="009F62A5">
        <w:rPr>
          <w:rFonts w:hint="cs"/>
          <w:szCs w:val="24"/>
          <w:rtl/>
        </w:rPr>
        <w:t xml:space="preserve">או  להיות בעל ניסיון וותק של </w:t>
      </w:r>
      <w:r>
        <w:rPr>
          <w:rFonts w:hint="cs"/>
          <w:szCs w:val="24"/>
          <w:rtl/>
        </w:rPr>
        <w:t>שלוש</w:t>
      </w:r>
      <w:r w:rsidRPr="009F62A5">
        <w:rPr>
          <w:rFonts w:hint="cs"/>
          <w:szCs w:val="24"/>
          <w:rtl/>
        </w:rPr>
        <w:t xml:space="preserve"> שנים לפחות בהנחיית תחום אבטחה- פיזית וחמושה ואבטחת מידע</w:t>
      </w:r>
      <w:r w:rsidRPr="009F62A5">
        <w:rPr>
          <w:szCs w:val="24"/>
          <w:rtl/>
        </w:rPr>
        <w:t xml:space="preserve"> באחד מהגופים הבאים:</w:t>
      </w:r>
    </w:p>
    <w:p w:rsidR="00F329EE" w:rsidRPr="009F62A5" w:rsidRDefault="00F329EE" w:rsidP="00F329EE">
      <w:pPr>
        <w:pStyle w:val="ac"/>
        <w:numPr>
          <w:ilvl w:val="0"/>
          <w:numId w:val="40"/>
        </w:numPr>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F329EE" w:rsidRPr="009F62A5" w:rsidRDefault="00F329EE" w:rsidP="00F329EE">
      <w:pPr>
        <w:pStyle w:val="ac"/>
        <w:numPr>
          <w:ilvl w:val="0"/>
          <w:numId w:val="40"/>
        </w:numPr>
        <w:jc w:val="both"/>
        <w:rPr>
          <w:szCs w:val="24"/>
        </w:rPr>
      </w:pPr>
      <w:r w:rsidRPr="009F62A5">
        <w:rPr>
          <w:szCs w:val="24"/>
          <w:rtl/>
        </w:rPr>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F329EE" w:rsidRPr="009F62A5" w:rsidRDefault="00F329EE" w:rsidP="00F329EE">
      <w:pPr>
        <w:pStyle w:val="ac"/>
        <w:numPr>
          <w:ilvl w:val="0"/>
          <w:numId w:val="40"/>
        </w:numPr>
        <w:jc w:val="both"/>
        <w:rPr>
          <w:szCs w:val="24"/>
        </w:rPr>
      </w:pPr>
      <w:r w:rsidRPr="009F62A5">
        <w:rPr>
          <w:rFonts w:hint="cs"/>
          <w:szCs w:val="24"/>
          <w:rtl/>
        </w:rPr>
        <w:t>מנהל ביטחון בגוף פרטי בקנה מידה גדול ובפריסה ארצית</w:t>
      </w:r>
      <w:r>
        <w:rPr>
          <w:rFonts w:hint="cs"/>
          <w:szCs w:val="24"/>
          <w:rtl/>
        </w:rPr>
        <w:t>, המונה 500 עובדים קבועים לכל הפחות</w:t>
      </w:r>
      <w:r w:rsidRPr="009F62A5">
        <w:rPr>
          <w:rFonts w:hint="cs"/>
          <w:szCs w:val="24"/>
          <w:rtl/>
        </w:rPr>
        <w:t>.</w:t>
      </w:r>
    </w:p>
    <w:p w:rsidR="00F329EE" w:rsidRPr="009F62A5" w:rsidRDefault="00F329EE" w:rsidP="00A23C06">
      <w:pPr>
        <w:pStyle w:val="ac"/>
        <w:numPr>
          <w:ilvl w:val="0"/>
          <w:numId w:val="50"/>
        </w:numPr>
        <w:jc w:val="both"/>
        <w:rPr>
          <w:szCs w:val="24"/>
        </w:rPr>
      </w:pPr>
      <w:r w:rsidRPr="009F62A5">
        <w:rPr>
          <w:rFonts w:hint="cs"/>
          <w:szCs w:val="24"/>
          <w:rtl/>
        </w:rPr>
        <w:t xml:space="preserve">על איש צוות התרגילים מטעם המציע להיות בעל ניסיון </w:t>
      </w:r>
      <w:r>
        <w:rPr>
          <w:rFonts w:hint="cs"/>
          <w:szCs w:val="24"/>
          <w:rtl/>
        </w:rPr>
        <w:t>מוכח</w:t>
      </w:r>
      <w:r w:rsidRPr="009F62A5">
        <w:rPr>
          <w:rFonts w:hint="cs"/>
          <w:szCs w:val="24"/>
          <w:rtl/>
        </w:rPr>
        <w:t xml:space="preserve"> של שנה לפחות בביצוע תרגילים (</w:t>
      </w:r>
      <w:proofErr w:type="spellStart"/>
      <w:r w:rsidRPr="009F62A5">
        <w:rPr>
          <w:rFonts w:hint="cs"/>
          <w:szCs w:val="24"/>
          <w:rtl/>
        </w:rPr>
        <w:t>אמל"מ</w:t>
      </w:r>
      <w:proofErr w:type="spellEnd"/>
      <w:r w:rsidRPr="009F62A5">
        <w:rPr>
          <w:rFonts w:hint="cs"/>
          <w:szCs w:val="24"/>
          <w:rtl/>
        </w:rPr>
        <w:t xml:space="preserve"> וחדירה) בגופים מאובטחים.</w:t>
      </w:r>
    </w:p>
    <w:p w:rsidR="00F329EE" w:rsidRDefault="00F329EE" w:rsidP="00A23C06">
      <w:pPr>
        <w:pStyle w:val="ac"/>
        <w:numPr>
          <w:ilvl w:val="0"/>
          <w:numId w:val="50"/>
        </w:numPr>
        <w:jc w:val="both"/>
        <w:rPr>
          <w:szCs w:val="24"/>
        </w:rPr>
      </w:pPr>
      <w:r w:rsidRPr="009F62A5">
        <w:rPr>
          <w:szCs w:val="24"/>
          <w:rtl/>
        </w:rPr>
        <w:t xml:space="preserve">על </w:t>
      </w:r>
      <w:r w:rsidRPr="00763F06">
        <w:rPr>
          <w:rFonts w:hint="eastAsia"/>
          <w:szCs w:val="24"/>
          <w:rtl/>
        </w:rPr>
        <w:t>איש</w:t>
      </w:r>
      <w:r w:rsidRPr="00763F06">
        <w:rPr>
          <w:szCs w:val="24"/>
          <w:rtl/>
        </w:rPr>
        <w:t xml:space="preserve"> </w:t>
      </w:r>
      <w:r w:rsidRPr="00763F06">
        <w:rPr>
          <w:rFonts w:hint="eastAsia"/>
          <w:szCs w:val="24"/>
          <w:rtl/>
        </w:rPr>
        <w:t>הצוות</w:t>
      </w:r>
      <w:r w:rsidRPr="00D5505A">
        <w:rPr>
          <w:szCs w:val="24"/>
          <w:rtl/>
        </w:rPr>
        <w:t xml:space="preserve"> </w:t>
      </w:r>
      <w:r w:rsidRPr="00763F06">
        <w:rPr>
          <w:rFonts w:hint="eastAsia"/>
          <w:szCs w:val="24"/>
          <w:rtl/>
        </w:rPr>
        <w:t>התרגילים</w:t>
      </w:r>
      <w:r w:rsidRPr="009F62A5">
        <w:rPr>
          <w:rFonts w:hint="cs"/>
          <w:szCs w:val="24"/>
          <w:rtl/>
        </w:rPr>
        <w:t xml:space="preserve"> </w:t>
      </w:r>
      <w:r w:rsidRPr="009F62A5">
        <w:rPr>
          <w:szCs w:val="24"/>
          <w:rtl/>
        </w:rPr>
        <w:t>להיות בעל רישיון נהיגה ורכב צמוד.</w:t>
      </w:r>
    </w:p>
    <w:p w:rsidR="00F329EE" w:rsidRPr="009F62A5" w:rsidRDefault="00F329EE" w:rsidP="00A23C06">
      <w:pPr>
        <w:numPr>
          <w:ilvl w:val="0"/>
          <w:numId w:val="50"/>
        </w:numPr>
        <w:jc w:val="both"/>
        <w:rPr>
          <w:szCs w:val="24"/>
        </w:rPr>
      </w:pPr>
      <w:r>
        <w:rPr>
          <w:rFonts w:hint="cs"/>
          <w:szCs w:val="24"/>
          <w:rtl/>
        </w:rPr>
        <w:t>בעל שליטה בתוכנות</w:t>
      </w:r>
      <w:r>
        <w:rPr>
          <w:rFonts w:hint="cs"/>
          <w:szCs w:val="24"/>
        </w:rPr>
        <w:t xml:space="preserve">OFFICE </w:t>
      </w:r>
      <w:r>
        <w:rPr>
          <w:rFonts w:hint="cs"/>
          <w:szCs w:val="24"/>
          <w:rtl/>
        </w:rPr>
        <w:t xml:space="preserve"> כסביבת עבודה.</w:t>
      </w:r>
    </w:p>
    <w:p w:rsidR="00F329EE" w:rsidRPr="009F62A5" w:rsidRDefault="00F329EE" w:rsidP="00A23C06">
      <w:pPr>
        <w:pStyle w:val="ac"/>
        <w:numPr>
          <w:ilvl w:val="0"/>
          <w:numId w:val="50"/>
        </w:numPr>
        <w:jc w:val="both"/>
        <w:rPr>
          <w:szCs w:val="24"/>
        </w:rPr>
      </w:pPr>
      <w:r w:rsidRPr="009F62A5">
        <w:rPr>
          <w:rFonts w:hint="cs"/>
          <w:szCs w:val="24"/>
          <w:rtl/>
        </w:rPr>
        <w:t xml:space="preserve">עמידה בדרישות הסיווג הביטחוני </w:t>
      </w:r>
      <w:r>
        <w:rPr>
          <w:rFonts w:hint="cs"/>
          <w:szCs w:val="24"/>
          <w:rtl/>
        </w:rPr>
        <w:t xml:space="preserve"> ברמת שמור</w:t>
      </w:r>
      <w:r w:rsidRPr="009F62A5">
        <w:rPr>
          <w:rFonts w:hint="cs"/>
          <w:szCs w:val="24"/>
          <w:rtl/>
        </w:rPr>
        <w:t>.</w:t>
      </w:r>
    </w:p>
    <w:p w:rsidR="00F329EE" w:rsidRPr="009F62A5" w:rsidRDefault="00F329EE" w:rsidP="00F329EE">
      <w:pPr>
        <w:jc w:val="both"/>
        <w:rPr>
          <w:b/>
          <w:bCs/>
          <w:szCs w:val="24"/>
          <w:u w:val="single"/>
          <w:rtl/>
        </w:rPr>
      </w:pPr>
    </w:p>
    <w:p w:rsidR="00DE7598" w:rsidRDefault="00F329EE" w:rsidP="00574FCD">
      <w:pPr>
        <w:spacing w:line="360" w:lineRule="auto"/>
        <w:ind w:left="-52" w:right="-426"/>
        <w:rPr>
          <w:b/>
          <w:bCs/>
          <w:szCs w:val="24"/>
          <w:u w:val="single"/>
          <w:rtl/>
        </w:rPr>
      </w:pPr>
      <w:r w:rsidRPr="00F96A03">
        <w:rPr>
          <w:rFonts w:hint="cs"/>
          <w:b/>
          <w:bCs/>
          <w:szCs w:val="24"/>
          <w:u w:val="single"/>
          <w:rtl/>
        </w:rPr>
        <w:t>על המציע לצרף להצעתו כל אישור או מסמך המעיד על עמידתו בכל תנאי הסף, לרבות תנאי הסף לאנשי הצוות המוצעים מטעמו.</w:t>
      </w:r>
      <w:r w:rsidR="00DE7598">
        <w:rPr>
          <w:rFonts w:hint="cs"/>
          <w:b/>
          <w:bCs/>
          <w:szCs w:val="24"/>
          <w:u w:val="single"/>
          <w:rtl/>
        </w:rPr>
        <w:t xml:space="preserve"> </w:t>
      </w:r>
    </w:p>
    <w:p w:rsidR="00F329EE" w:rsidRPr="009F62A5" w:rsidRDefault="00F329EE" w:rsidP="00DE7598">
      <w:pPr>
        <w:spacing w:line="360" w:lineRule="auto"/>
        <w:ind w:left="-52"/>
        <w:rPr>
          <w:b/>
          <w:bCs/>
          <w:szCs w:val="24"/>
          <w:u w:val="single"/>
          <w:rtl/>
        </w:rPr>
      </w:pPr>
      <w:r w:rsidRPr="009F62A5">
        <w:rPr>
          <w:rFonts w:hint="eastAsia"/>
          <w:b/>
          <w:bCs/>
          <w:szCs w:val="24"/>
          <w:rtl/>
        </w:rPr>
        <w:t>אי</w:t>
      </w:r>
      <w:r w:rsidRPr="009F62A5">
        <w:rPr>
          <w:b/>
          <w:bCs/>
          <w:szCs w:val="24"/>
          <w:rtl/>
        </w:rPr>
        <w:t xml:space="preserve"> </w:t>
      </w:r>
      <w:r w:rsidRPr="009F62A5">
        <w:rPr>
          <w:rFonts w:hint="eastAsia"/>
          <w:b/>
          <w:bCs/>
          <w:szCs w:val="24"/>
          <w:rtl/>
        </w:rPr>
        <w:t>עמידה</w:t>
      </w:r>
      <w:r w:rsidRPr="009F62A5">
        <w:rPr>
          <w:b/>
          <w:bCs/>
          <w:szCs w:val="24"/>
          <w:rtl/>
        </w:rPr>
        <w:t xml:space="preserve"> </w:t>
      </w:r>
      <w:r w:rsidRPr="009F62A5">
        <w:rPr>
          <w:rFonts w:hint="eastAsia"/>
          <w:b/>
          <w:bCs/>
          <w:szCs w:val="24"/>
          <w:rtl/>
        </w:rPr>
        <w:t>באחד</w:t>
      </w:r>
      <w:r w:rsidRPr="009F62A5">
        <w:rPr>
          <w:b/>
          <w:bCs/>
          <w:szCs w:val="24"/>
          <w:rtl/>
        </w:rPr>
        <w:t xml:space="preserve"> </w:t>
      </w:r>
      <w:r w:rsidRPr="009F62A5">
        <w:rPr>
          <w:rFonts w:hint="eastAsia"/>
          <w:b/>
          <w:bCs/>
          <w:szCs w:val="24"/>
          <w:rtl/>
        </w:rPr>
        <w:t>או</w:t>
      </w:r>
      <w:r w:rsidRPr="009F62A5">
        <w:rPr>
          <w:b/>
          <w:bCs/>
          <w:szCs w:val="24"/>
          <w:rtl/>
        </w:rPr>
        <w:t xml:space="preserve"> </w:t>
      </w:r>
      <w:r w:rsidRPr="009F62A5">
        <w:rPr>
          <w:rFonts w:hint="eastAsia"/>
          <w:b/>
          <w:bCs/>
          <w:szCs w:val="24"/>
          <w:rtl/>
        </w:rPr>
        <w:t>יותר</w:t>
      </w:r>
      <w:r w:rsidRPr="009F62A5">
        <w:rPr>
          <w:b/>
          <w:bCs/>
          <w:szCs w:val="24"/>
          <w:rtl/>
        </w:rPr>
        <w:t xml:space="preserve"> </w:t>
      </w:r>
      <w:r w:rsidRPr="009F62A5">
        <w:rPr>
          <w:rFonts w:hint="eastAsia"/>
          <w:b/>
          <w:bCs/>
          <w:szCs w:val="24"/>
          <w:rtl/>
        </w:rPr>
        <w:t>מתנאי</w:t>
      </w:r>
      <w:r w:rsidRPr="009F62A5">
        <w:rPr>
          <w:b/>
          <w:bCs/>
          <w:szCs w:val="24"/>
          <w:rtl/>
        </w:rPr>
        <w:t xml:space="preserve"> </w:t>
      </w:r>
      <w:r w:rsidRPr="009F62A5">
        <w:rPr>
          <w:rFonts w:hint="eastAsia"/>
          <w:b/>
          <w:bCs/>
          <w:szCs w:val="24"/>
          <w:rtl/>
        </w:rPr>
        <w:t>הסף</w:t>
      </w:r>
      <w:r>
        <w:rPr>
          <w:rFonts w:hint="cs"/>
          <w:b/>
          <w:bCs/>
          <w:szCs w:val="24"/>
          <w:rtl/>
        </w:rPr>
        <w:t xml:space="preserve"> עשויה</w:t>
      </w:r>
      <w:r w:rsidRPr="009F62A5">
        <w:rPr>
          <w:b/>
          <w:bCs/>
          <w:szCs w:val="24"/>
          <w:rtl/>
        </w:rPr>
        <w:t xml:space="preserve"> </w:t>
      </w:r>
      <w:r>
        <w:rPr>
          <w:rFonts w:hint="cs"/>
          <w:b/>
          <w:bCs/>
          <w:szCs w:val="24"/>
          <w:rtl/>
        </w:rPr>
        <w:t>לה</w:t>
      </w:r>
      <w:r w:rsidRPr="009F62A5">
        <w:rPr>
          <w:rFonts w:hint="eastAsia"/>
          <w:b/>
          <w:bCs/>
          <w:szCs w:val="24"/>
          <w:rtl/>
        </w:rPr>
        <w:t>ביא</w:t>
      </w:r>
      <w:r w:rsidRPr="009F62A5">
        <w:rPr>
          <w:b/>
          <w:bCs/>
          <w:szCs w:val="24"/>
          <w:rtl/>
        </w:rPr>
        <w:t xml:space="preserve"> </w:t>
      </w:r>
      <w:r w:rsidRPr="009F62A5">
        <w:rPr>
          <w:rFonts w:hint="eastAsia"/>
          <w:b/>
          <w:bCs/>
          <w:szCs w:val="24"/>
          <w:rtl/>
        </w:rPr>
        <w:t>לפסילת</w:t>
      </w:r>
      <w:r w:rsidRPr="009F62A5">
        <w:rPr>
          <w:b/>
          <w:bCs/>
          <w:szCs w:val="24"/>
          <w:rtl/>
        </w:rPr>
        <w:t xml:space="preserve"> </w:t>
      </w:r>
      <w:r w:rsidRPr="009F62A5">
        <w:rPr>
          <w:rFonts w:hint="eastAsia"/>
          <w:b/>
          <w:bCs/>
          <w:szCs w:val="24"/>
          <w:rtl/>
        </w:rPr>
        <w:t>ההצעה</w:t>
      </w:r>
      <w:r w:rsidRPr="009F62A5">
        <w:rPr>
          <w:b/>
          <w:bCs/>
          <w:szCs w:val="24"/>
          <w:rtl/>
        </w:rPr>
        <w:t>.</w:t>
      </w:r>
    </w:p>
    <w:p w:rsidR="00F329EE" w:rsidRPr="009F62A5" w:rsidRDefault="00F329EE" w:rsidP="00F329EE">
      <w:pPr>
        <w:ind w:left="360"/>
        <w:jc w:val="both"/>
        <w:rPr>
          <w:szCs w:val="24"/>
        </w:rPr>
      </w:pPr>
    </w:p>
    <w:p w:rsidR="00F329EE" w:rsidRPr="00DE7598" w:rsidRDefault="00DE7598" w:rsidP="00A23C06">
      <w:pPr>
        <w:numPr>
          <w:ilvl w:val="0"/>
          <w:numId w:val="50"/>
        </w:numPr>
        <w:jc w:val="both"/>
        <w:rPr>
          <w:szCs w:val="24"/>
        </w:rPr>
      </w:pPr>
      <w:r w:rsidRPr="00DE7598">
        <w:rPr>
          <w:rFonts w:hint="cs"/>
          <w:szCs w:val="24"/>
          <w:u w:val="single"/>
          <w:rtl/>
        </w:rPr>
        <w:t>כללי</w:t>
      </w:r>
    </w:p>
    <w:p w:rsidR="00F329EE" w:rsidRDefault="00DE7598" w:rsidP="00DE7598">
      <w:pPr>
        <w:ind w:left="85"/>
        <w:jc w:val="both"/>
        <w:rPr>
          <w:szCs w:val="24"/>
          <w:rtl/>
        </w:rPr>
      </w:pPr>
      <w:r w:rsidRPr="00DE7598">
        <w:rPr>
          <w:rFonts w:hint="cs"/>
          <w:szCs w:val="24"/>
          <w:rtl/>
        </w:rPr>
        <w:t xml:space="preserve">תקופת ההסכם תהייה לתקופה של 12 חודשים. </w:t>
      </w:r>
      <w:r w:rsidR="00F329EE" w:rsidRPr="00DE7598">
        <w:rPr>
          <w:rFonts w:hint="cs"/>
          <w:szCs w:val="24"/>
          <w:rtl/>
        </w:rPr>
        <w:t>למשרד בלבד תהיה האופציה להאריך את ההסכם לתקופות נוספות ובלבד שסך כל תקופת ההתקשרות לא תעלה על ארבע שנים.</w:t>
      </w:r>
    </w:p>
    <w:p w:rsidR="00DE7598" w:rsidRPr="00DE7598" w:rsidRDefault="00DE7598" w:rsidP="00DE7598">
      <w:pPr>
        <w:ind w:left="85"/>
        <w:jc w:val="both"/>
        <w:rPr>
          <w:szCs w:val="24"/>
        </w:rPr>
      </w:pPr>
      <w:r>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B979DF">
          <w:rPr>
            <w:rStyle w:val="Hyperlink"/>
            <w:szCs w:val="24"/>
          </w:rPr>
          <w:t>www.energy.gov.il/</w:t>
        </w:r>
      </w:hyperlink>
      <w:r w:rsidRPr="00B979DF">
        <w:rPr>
          <w:rFonts w:hint="cs"/>
          <w:szCs w:val="24"/>
          <w:rtl/>
        </w:rPr>
        <w:t>.</w:t>
      </w:r>
    </w:p>
    <w:p w:rsidR="00DE7598" w:rsidRPr="00EC0A19" w:rsidRDefault="00DE7598" w:rsidP="00DE7598">
      <w:pPr>
        <w:pStyle w:val="ac"/>
        <w:ind w:left="85"/>
        <w:jc w:val="both"/>
        <w:rPr>
          <w:szCs w:val="24"/>
        </w:rPr>
      </w:pPr>
    </w:p>
    <w:p w:rsidR="00F329EE" w:rsidRPr="00F37DF3" w:rsidRDefault="00F329EE" w:rsidP="00DE7598">
      <w:pPr>
        <w:ind w:left="85"/>
        <w:jc w:val="both"/>
        <w:rPr>
          <w:b/>
          <w:bCs/>
          <w:szCs w:val="24"/>
        </w:rPr>
      </w:pPr>
      <w:r w:rsidRPr="009F62A5">
        <w:rPr>
          <w:szCs w:val="24"/>
          <w:rtl/>
        </w:rPr>
        <w:t>את מעטפ</w:t>
      </w:r>
      <w:r w:rsidR="00DE7598">
        <w:rPr>
          <w:rFonts w:hint="cs"/>
          <w:szCs w:val="24"/>
          <w:rtl/>
        </w:rPr>
        <w:t>ת</w:t>
      </w:r>
      <w:r w:rsidRPr="009F62A5">
        <w:rPr>
          <w:szCs w:val="24"/>
          <w:rtl/>
        </w:rPr>
        <w:t xml:space="preserve"> יש להכניס לתיבת המכרזים, הנמצאת במשרד האנרגיה והמים, </w:t>
      </w:r>
      <w:proofErr w:type="spellStart"/>
      <w:r w:rsidRPr="009F62A5">
        <w:rPr>
          <w:szCs w:val="24"/>
          <w:rtl/>
        </w:rPr>
        <w:t>רח</w:t>
      </w:r>
      <w:proofErr w:type="spellEnd"/>
      <w:r w:rsidRPr="009F62A5">
        <w:rPr>
          <w:szCs w:val="24"/>
          <w:rtl/>
        </w:rPr>
        <w:t xml:space="preserve">' יפו 216, ירושלים, בקומה </w:t>
      </w:r>
      <w:r w:rsidRPr="009F62A5">
        <w:rPr>
          <w:rFonts w:hint="cs"/>
          <w:szCs w:val="24"/>
          <w:rtl/>
        </w:rPr>
        <w:t>7</w:t>
      </w:r>
      <w:r w:rsidRPr="009F62A5">
        <w:rPr>
          <w:szCs w:val="24"/>
          <w:rtl/>
        </w:rPr>
        <w:t xml:space="preserve"> (במסדרון),</w:t>
      </w:r>
      <w:r w:rsidRPr="009F62A5">
        <w:rPr>
          <w:rFonts w:hint="cs"/>
          <w:szCs w:val="24"/>
          <w:rtl/>
        </w:rPr>
        <w:t xml:space="preserve"> </w:t>
      </w:r>
      <w:r w:rsidRPr="00F37DF3">
        <w:rPr>
          <w:rFonts w:hint="cs"/>
          <w:b/>
          <w:bCs/>
          <w:szCs w:val="24"/>
          <w:u w:val="single"/>
          <w:rtl/>
        </w:rPr>
        <w:t xml:space="preserve">לא יאוחר מיום </w:t>
      </w:r>
      <w:r>
        <w:rPr>
          <w:rFonts w:hint="cs"/>
          <w:b/>
          <w:bCs/>
          <w:szCs w:val="24"/>
          <w:u w:val="single"/>
          <w:rtl/>
        </w:rPr>
        <w:t>30.5.12</w:t>
      </w:r>
      <w:r w:rsidRPr="00F37DF3">
        <w:rPr>
          <w:rFonts w:hint="cs"/>
          <w:b/>
          <w:bCs/>
          <w:szCs w:val="24"/>
          <w:u w:val="single"/>
          <w:rtl/>
        </w:rPr>
        <w:t>,  בשעה 12:00</w:t>
      </w:r>
      <w:r w:rsidRPr="00F37DF3">
        <w:rPr>
          <w:rFonts w:hint="cs"/>
          <w:szCs w:val="24"/>
          <w:rtl/>
        </w:rPr>
        <w:t>.</w:t>
      </w:r>
      <w:r w:rsidR="00DE7598">
        <w:rPr>
          <w:rFonts w:hint="cs"/>
          <w:szCs w:val="24"/>
          <w:rtl/>
        </w:rPr>
        <w:t xml:space="preserve"> הצעת המחיר תוגש במעטפה נפרדת (בתוך ההצעה) על גבי המעטפה יצוין שם המכרז ומספרו.</w:t>
      </w:r>
    </w:p>
    <w:p w:rsidR="00F329EE" w:rsidRPr="009F62A5" w:rsidRDefault="00F329EE" w:rsidP="00F329EE">
      <w:pPr>
        <w:jc w:val="both"/>
        <w:rPr>
          <w:szCs w:val="24"/>
          <w:rtl/>
        </w:rPr>
      </w:pPr>
    </w:p>
    <w:p w:rsidR="00F329EE" w:rsidRPr="00574FCD" w:rsidRDefault="00DE7598" w:rsidP="00F329EE">
      <w:pPr>
        <w:jc w:val="both"/>
        <w:rPr>
          <w:b/>
          <w:bCs/>
          <w:szCs w:val="24"/>
          <w:rtl/>
        </w:rPr>
      </w:pPr>
      <w:r w:rsidRPr="00574FCD">
        <w:rPr>
          <w:rFonts w:hint="cs"/>
          <w:b/>
          <w:bCs/>
          <w:szCs w:val="24"/>
          <w:rtl/>
        </w:rPr>
        <w:t>בכל מקרה של סתירה בין האמור בהודעה זו לאמור במסמכי המכרז יגבר האמור במסמכי המכרז.</w:t>
      </w:r>
    </w:p>
    <w:p w:rsidR="00F329EE" w:rsidRDefault="00F329EE" w:rsidP="00F329EE">
      <w:pPr>
        <w:pStyle w:val="ac"/>
        <w:rPr>
          <w:b/>
          <w:bCs/>
          <w:szCs w:val="24"/>
          <w:rtl/>
        </w:rPr>
      </w:pPr>
    </w:p>
    <w:p w:rsidR="00F329EE" w:rsidRPr="009F62A5" w:rsidRDefault="00F329EE" w:rsidP="00A23C06">
      <w:pPr>
        <w:numPr>
          <w:ilvl w:val="0"/>
          <w:numId w:val="50"/>
        </w:numPr>
        <w:jc w:val="both"/>
        <w:rPr>
          <w:b/>
          <w:bCs/>
          <w:szCs w:val="24"/>
          <w:u w:val="single"/>
          <w:rtl/>
        </w:rPr>
      </w:pPr>
      <w:r w:rsidRPr="009F62A5">
        <w:rPr>
          <w:rFonts w:hint="cs"/>
          <w:b/>
          <w:bCs/>
          <w:szCs w:val="24"/>
          <w:u w:val="single"/>
          <w:rtl/>
        </w:rPr>
        <w:t>בירורים:</w:t>
      </w:r>
    </w:p>
    <w:p w:rsidR="00F329EE" w:rsidRDefault="00F329EE" w:rsidP="00444C22">
      <w:pPr>
        <w:jc w:val="both"/>
        <w:rPr>
          <w:b/>
          <w:bCs/>
          <w:szCs w:val="24"/>
          <w:u w:val="single"/>
          <w:rtl/>
        </w:rPr>
      </w:pPr>
      <w:r w:rsidRPr="009F62A5">
        <w:rPr>
          <w:rFonts w:hint="cs"/>
          <w:szCs w:val="24"/>
          <w:rtl/>
        </w:rPr>
        <w:t xml:space="preserve">בשאלות והבהרות יש לפנות בכתב עד </w:t>
      </w:r>
      <w:r w:rsidRPr="00824891">
        <w:rPr>
          <w:rFonts w:hint="cs"/>
          <w:szCs w:val="24"/>
          <w:rtl/>
        </w:rPr>
        <w:t xml:space="preserve">לתאריך  </w:t>
      </w:r>
      <w:r w:rsidR="00444C22">
        <w:rPr>
          <w:b/>
          <w:bCs/>
          <w:szCs w:val="24"/>
          <w:u w:val="single"/>
        </w:rPr>
        <w:t>20.5.12</w:t>
      </w:r>
      <w:r w:rsidRPr="00824891">
        <w:rPr>
          <w:rFonts w:hint="cs"/>
          <w:szCs w:val="24"/>
          <w:rtl/>
        </w:rPr>
        <w:t xml:space="preserve">  שעה </w:t>
      </w:r>
      <w:r w:rsidRPr="00824891">
        <w:rPr>
          <w:rFonts w:hint="cs"/>
          <w:b/>
          <w:bCs/>
          <w:szCs w:val="24"/>
          <w:u w:val="single"/>
          <w:rtl/>
        </w:rPr>
        <w:t>14:00</w:t>
      </w:r>
      <w:r w:rsidRPr="00824891">
        <w:rPr>
          <w:rFonts w:hint="cs"/>
          <w:szCs w:val="24"/>
          <w:rtl/>
        </w:rPr>
        <w:t xml:space="preserve"> לגב' אילנה טמסוט, יחידת חוזים והתקשרויות פקס: 02-5006766.  ניתן לוודא קבלת הפקס בטלפון: 02-5006764. התשובה תישלח לפונה באמצעות הפקס שיציין בפנייתו.  ריכוז השאלות והתשובות יפורסמו באתר האינטרנט של המשרד בכתובת: </w:t>
      </w:r>
      <w:hyperlink r:id="rId13" w:history="1">
        <w:r w:rsidRPr="00824891">
          <w:rPr>
            <w:rStyle w:val="Hyperlink"/>
            <w:color w:val="auto"/>
            <w:szCs w:val="24"/>
          </w:rPr>
          <w:t>www.energy.gov.il</w:t>
        </w:r>
      </w:hyperlink>
      <w:r w:rsidRPr="00824891">
        <w:rPr>
          <w:rFonts w:hint="cs"/>
          <w:szCs w:val="24"/>
          <w:rtl/>
        </w:rPr>
        <w:t xml:space="preserve">  החל מיום   </w:t>
      </w:r>
      <w:r w:rsidRPr="00824891">
        <w:rPr>
          <w:rFonts w:hint="cs"/>
          <w:b/>
          <w:bCs/>
          <w:szCs w:val="24"/>
          <w:u w:val="single"/>
          <w:rtl/>
        </w:rPr>
        <w:t>24.5.12.</w:t>
      </w:r>
    </w:p>
    <w:p w:rsidR="00DE7598" w:rsidRPr="00E0586E" w:rsidRDefault="00DE7598" w:rsidP="00F329EE">
      <w:pPr>
        <w:jc w:val="both"/>
        <w:rPr>
          <w:szCs w:val="24"/>
          <w:rtl/>
        </w:rPr>
      </w:pPr>
    </w:p>
    <w:p w:rsidR="00F329EE" w:rsidRPr="009F62A5" w:rsidRDefault="00F329EE" w:rsidP="00F329EE">
      <w:pPr>
        <w:jc w:val="both"/>
        <w:rPr>
          <w:szCs w:val="24"/>
        </w:rPr>
      </w:pPr>
      <w:r w:rsidRPr="00E0586E">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9F62A5">
        <w:rPr>
          <w:rFonts w:hint="cs"/>
          <w:szCs w:val="24"/>
          <w:rtl/>
        </w:rPr>
        <w:t>.</w:t>
      </w:r>
    </w:p>
    <w:p w:rsidR="00F329EE" w:rsidRPr="009F62A5" w:rsidRDefault="00F329EE" w:rsidP="00F329EE">
      <w:pPr>
        <w:tabs>
          <w:tab w:val="center" w:pos="8078"/>
        </w:tabs>
        <w:jc w:val="both"/>
        <w:rPr>
          <w:szCs w:val="24"/>
          <w:rtl/>
        </w:rPr>
      </w:pPr>
    </w:p>
    <w:p w:rsidR="00F329EE" w:rsidRPr="009F62A5" w:rsidRDefault="00F329EE" w:rsidP="00F329EE">
      <w:pPr>
        <w:tabs>
          <w:tab w:val="center" w:pos="8078"/>
        </w:tabs>
        <w:jc w:val="both"/>
        <w:rPr>
          <w:szCs w:val="24"/>
          <w:rtl/>
        </w:rPr>
      </w:pPr>
    </w:p>
    <w:p w:rsidR="00F329EE" w:rsidRPr="009F62A5" w:rsidRDefault="00F329EE" w:rsidP="00F329EE">
      <w:pPr>
        <w:jc w:val="both"/>
        <w:rPr>
          <w:szCs w:val="24"/>
          <w:rtl/>
        </w:rPr>
      </w:pP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szCs w:val="24"/>
          <w:rtl/>
        </w:rPr>
        <w:t>בברכה,</w:t>
      </w:r>
    </w:p>
    <w:p w:rsidR="00F329EE" w:rsidRPr="009F62A5" w:rsidRDefault="00F329EE" w:rsidP="00F329EE">
      <w:pPr>
        <w:tabs>
          <w:tab w:val="center" w:pos="6512"/>
        </w:tabs>
        <w:jc w:val="both"/>
        <w:rPr>
          <w:szCs w:val="24"/>
          <w:rtl/>
        </w:rPr>
      </w:pPr>
      <w:r w:rsidRPr="009F62A5">
        <w:rPr>
          <w:szCs w:val="24"/>
          <w:rtl/>
        </w:rPr>
        <w:tab/>
      </w:r>
      <w:r w:rsidRPr="009F62A5">
        <w:rPr>
          <w:rFonts w:hint="cs"/>
          <w:szCs w:val="24"/>
          <w:rtl/>
        </w:rPr>
        <w:t xml:space="preserve">      </w:t>
      </w:r>
      <w:r w:rsidRPr="009F62A5">
        <w:rPr>
          <w:szCs w:val="24"/>
          <w:rtl/>
        </w:rPr>
        <w:t>ועדת המכרזים</w:t>
      </w:r>
    </w:p>
    <w:p w:rsidR="00F42907" w:rsidRPr="00880426" w:rsidRDefault="00F42907" w:rsidP="008B766D">
      <w:pPr>
        <w:ind w:right="-426"/>
        <w:rPr>
          <w:b/>
          <w:bCs/>
          <w:sz w:val="26"/>
          <w:rtl/>
        </w:rPr>
      </w:pPr>
    </w:p>
    <w:sectPr w:rsidR="00F42907" w:rsidRPr="00880426" w:rsidSect="00A16D89">
      <w:headerReference w:type="even" r:id="rId14"/>
      <w:headerReference w:type="default" r:id="rId15"/>
      <w:footerReference w:type="default" r:id="rId16"/>
      <w:headerReference w:type="first" r:id="rId17"/>
      <w:footerReference w:type="first" r:id="rId18"/>
      <w:pgSz w:w="11906" w:h="16838"/>
      <w:pgMar w:top="1440" w:right="1133"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7598" w:rsidRDefault="00DE7598">
      <w:r>
        <w:separator/>
      </w:r>
    </w:p>
  </w:endnote>
  <w:endnote w:type="continuationSeparator" w:id="0">
    <w:p w:rsidR="00DE7598" w:rsidRDefault="00DE75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598" w:rsidRDefault="00DE7598"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E7598" w:rsidRPr="00581672" w:rsidRDefault="00DE7598"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598" w:rsidRDefault="00DE7598"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E7598" w:rsidRPr="00FC5DE0" w:rsidRDefault="00DE7598"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7598" w:rsidRDefault="00DE7598">
      <w:r>
        <w:separator/>
      </w:r>
    </w:p>
  </w:footnote>
  <w:footnote w:type="continuationSeparator" w:id="0">
    <w:p w:rsidR="00DE7598" w:rsidRDefault="00DE75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598" w:rsidRDefault="00125CAF">
    <w:pPr>
      <w:pStyle w:val="a3"/>
      <w:framePr w:wrap="around" w:vAnchor="text" w:hAnchor="margin" w:xAlign="center" w:y="1"/>
      <w:rPr>
        <w:rStyle w:val="a7"/>
        <w:rtl/>
      </w:rPr>
    </w:pPr>
    <w:r>
      <w:rPr>
        <w:rStyle w:val="a7"/>
        <w:rtl/>
      </w:rPr>
      <w:fldChar w:fldCharType="begin"/>
    </w:r>
    <w:r w:rsidR="00DE7598">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598" w:rsidRPr="00D3749A" w:rsidRDefault="00DE7598"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25CAF" w:rsidRPr="00D3749A">
          <w:rPr>
            <w:b/>
            <w:bCs/>
          </w:rPr>
          <w:fldChar w:fldCharType="begin"/>
        </w:r>
        <w:r w:rsidRPr="00D3749A">
          <w:rPr>
            <w:b/>
            <w:bCs/>
          </w:rPr>
          <w:instrText xml:space="preserve"> PAGE   \* MERGEFORMAT </w:instrText>
        </w:r>
        <w:r w:rsidR="00125CAF" w:rsidRPr="00D3749A">
          <w:rPr>
            <w:b/>
            <w:bCs/>
          </w:rPr>
          <w:fldChar w:fldCharType="separate"/>
        </w:r>
        <w:r w:rsidR="001A222C" w:rsidRPr="001A222C">
          <w:rPr>
            <w:rFonts w:cs="Calibri"/>
            <w:b/>
            <w:bCs/>
            <w:noProof/>
            <w:rtl/>
            <w:lang w:val="he-IL"/>
          </w:rPr>
          <w:t>3</w:t>
        </w:r>
        <w:r w:rsidR="00125CAF" w:rsidRPr="00D3749A">
          <w:rPr>
            <w:b/>
            <w:bCs/>
          </w:rPr>
          <w:fldChar w:fldCharType="end"/>
        </w:r>
        <w:r w:rsidRPr="00D3749A">
          <w:rPr>
            <w:rFonts w:hint="cs"/>
            <w:b/>
            <w:bCs/>
            <w:rtl/>
          </w:rPr>
          <w:t xml:space="preserve"> -</w:t>
        </w:r>
      </w:sdtContent>
    </w:sdt>
  </w:p>
  <w:p w:rsidR="00DE7598" w:rsidRPr="008B766D" w:rsidRDefault="00DE7598"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598" w:rsidRDefault="00125CAF"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8516837" r:id="rId2"/>
      </w:pict>
    </w:r>
  </w:p>
  <w:p w:rsidR="00DE7598" w:rsidRDefault="00DE7598" w:rsidP="00EA4FBF">
    <w:pPr>
      <w:pStyle w:val="a3"/>
      <w:spacing w:line="276" w:lineRule="auto"/>
      <w:jc w:val="center"/>
      <w:rPr>
        <w:b/>
        <w:bCs/>
        <w:szCs w:val="40"/>
        <w:rtl/>
      </w:rPr>
    </w:pPr>
    <w:r>
      <w:rPr>
        <w:b/>
        <w:bCs/>
        <w:szCs w:val="40"/>
        <w:rtl/>
      </w:rPr>
      <w:t>מדינת ישראל</w:t>
    </w:r>
  </w:p>
  <w:p w:rsidR="00DE7598" w:rsidRDefault="00DE7598"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47544"/>
    <w:multiLevelType w:val="hybridMultilevel"/>
    <w:tmpl w:val="9B2EBCB4"/>
    <w:lvl w:ilvl="0" w:tplc="C9381336">
      <w:start w:val="1"/>
      <w:numFmt w:val="decimal"/>
      <w:lvlText w:val="%1."/>
      <w:lvlJc w:val="left"/>
      <w:pPr>
        <w:ind w:left="720" w:hanging="360"/>
      </w:pPr>
      <w:rPr>
        <w:rFonts w:hint="cs"/>
        <w:lang w:bidi="he-IL"/>
      </w:rPr>
    </w:lvl>
    <w:lvl w:ilvl="1" w:tplc="C9381336">
      <w:start w:val="1"/>
      <w:numFmt w:val="decimal"/>
      <w:lvlText w:val="%2."/>
      <w:lvlJc w:val="left"/>
      <w:pPr>
        <w:ind w:left="360" w:hanging="360"/>
      </w:pPr>
      <w:rPr>
        <w:rFonts w:hint="cs"/>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C8031D4"/>
    <w:multiLevelType w:val="hybridMultilevel"/>
    <w:tmpl w:val="0FA0C448"/>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9">
    <w:nsid w:val="1BCE6661"/>
    <w:multiLevelType w:val="hybridMultilevel"/>
    <w:tmpl w:val="CE122FCC"/>
    <w:lvl w:ilvl="0" w:tplc="0409000F">
      <w:start w:val="1"/>
      <w:numFmt w:val="decimal"/>
      <w:lvlText w:val="%1."/>
      <w:lvlJc w:val="left"/>
      <w:pPr>
        <w:tabs>
          <w:tab w:val="num" w:pos="360"/>
        </w:tabs>
        <w:ind w:left="360" w:hanging="360"/>
      </w:pPr>
      <w:rPr>
        <w:rFont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06A4782"/>
    <w:multiLevelType w:val="multilevel"/>
    <w:tmpl w:val="D638BBF2"/>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4BD0E0B"/>
    <w:multiLevelType w:val="hybridMultilevel"/>
    <w:tmpl w:val="FF0641B2"/>
    <w:lvl w:ilvl="0" w:tplc="0409000F">
      <w:start w:val="1"/>
      <w:numFmt w:val="decimal"/>
      <w:lvlText w:val="%1."/>
      <w:lvlJc w:val="left"/>
      <w:pPr>
        <w:ind w:left="644"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39302D"/>
    <w:multiLevelType w:val="hybridMultilevel"/>
    <w:tmpl w:val="B9AA3578"/>
    <w:lvl w:ilvl="0" w:tplc="7E82E87E">
      <w:start w:val="1"/>
      <w:numFmt w:val="hebrew1"/>
      <w:lvlText w:val="%1."/>
      <w:lvlJc w:val="left"/>
      <w:pPr>
        <w:ind w:left="27" w:hanging="360"/>
      </w:pPr>
      <w:rPr>
        <w:rFonts w:hint="default"/>
        <w:u w:val="none"/>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14">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75175BA"/>
    <w:multiLevelType w:val="multilevel"/>
    <w:tmpl w:val="24681E80"/>
    <w:lvl w:ilvl="0">
      <w:start w:val="1"/>
      <w:numFmt w:val="decimal"/>
      <w:lvlRestart w:val="0"/>
      <w:lvlText w:val="%1."/>
      <w:lvlJc w:val="left"/>
      <w:pPr>
        <w:tabs>
          <w:tab w:val="num" w:pos="397"/>
        </w:tabs>
        <w:ind w:left="397" w:hanging="397"/>
      </w:pPr>
      <w:rPr>
        <w:sz w:val="26"/>
        <w:szCs w:val="26"/>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B522849"/>
    <w:multiLevelType w:val="hybridMultilevel"/>
    <w:tmpl w:val="6A6C4278"/>
    <w:lvl w:ilvl="0" w:tplc="FC40B27E">
      <w:start w:val="1"/>
      <w:numFmt w:val="decimal"/>
      <w:lvlText w:val="%1."/>
      <w:lvlJc w:val="left"/>
      <w:pPr>
        <w:tabs>
          <w:tab w:val="num" w:pos="720"/>
        </w:tabs>
        <w:ind w:left="720" w:right="720" w:hanging="360"/>
      </w:pPr>
      <w:rPr>
        <w:rFonts w:hint="cs"/>
        <w:lang w:bidi="he-IL"/>
      </w:rPr>
    </w:lvl>
    <w:lvl w:ilvl="1" w:tplc="0A50E878" w:tentative="1">
      <w:start w:val="1"/>
      <w:numFmt w:val="lowerLetter"/>
      <w:lvlText w:val="%2."/>
      <w:lvlJc w:val="left"/>
      <w:pPr>
        <w:tabs>
          <w:tab w:val="num" w:pos="1440"/>
        </w:tabs>
        <w:ind w:left="1440" w:hanging="360"/>
      </w:pPr>
    </w:lvl>
    <w:lvl w:ilvl="2" w:tplc="FFF032C2" w:tentative="1">
      <w:start w:val="1"/>
      <w:numFmt w:val="lowerRoman"/>
      <w:lvlText w:val="%3."/>
      <w:lvlJc w:val="right"/>
      <w:pPr>
        <w:tabs>
          <w:tab w:val="num" w:pos="2160"/>
        </w:tabs>
        <w:ind w:left="2160" w:hanging="180"/>
      </w:pPr>
    </w:lvl>
    <w:lvl w:ilvl="3" w:tplc="8F0064D8" w:tentative="1">
      <w:start w:val="1"/>
      <w:numFmt w:val="decimal"/>
      <w:lvlText w:val="%4."/>
      <w:lvlJc w:val="left"/>
      <w:pPr>
        <w:tabs>
          <w:tab w:val="num" w:pos="2880"/>
        </w:tabs>
        <w:ind w:left="2880" w:hanging="360"/>
      </w:pPr>
    </w:lvl>
    <w:lvl w:ilvl="4" w:tplc="299E08D0" w:tentative="1">
      <w:start w:val="1"/>
      <w:numFmt w:val="lowerLetter"/>
      <w:lvlText w:val="%5."/>
      <w:lvlJc w:val="left"/>
      <w:pPr>
        <w:tabs>
          <w:tab w:val="num" w:pos="3600"/>
        </w:tabs>
        <w:ind w:left="3600" w:hanging="360"/>
      </w:pPr>
    </w:lvl>
    <w:lvl w:ilvl="5" w:tplc="989AFA60" w:tentative="1">
      <w:start w:val="1"/>
      <w:numFmt w:val="lowerRoman"/>
      <w:lvlText w:val="%6."/>
      <w:lvlJc w:val="right"/>
      <w:pPr>
        <w:tabs>
          <w:tab w:val="num" w:pos="4320"/>
        </w:tabs>
        <w:ind w:left="4320" w:hanging="180"/>
      </w:pPr>
    </w:lvl>
    <w:lvl w:ilvl="6" w:tplc="ED546DD4" w:tentative="1">
      <w:start w:val="1"/>
      <w:numFmt w:val="decimal"/>
      <w:lvlText w:val="%7."/>
      <w:lvlJc w:val="left"/>
      <w:pPr>
        <w:tabs>
          <w:tab w:val="num" w:pos="5040"/>
        </w:tabs>
        <w:ind w:left="5040" w:hanging="360"/>
      </w:pPr>
    </w:lvl>
    <w:lvl w:ilvl="7" w:tplc="F928FEEC" w:tentative="1">
      <w:start w:val="1"/>
      <w:numFmt w:val="lowerLetter"/>
      <w:lvlText w:val="%8."/>
      <w:lvlJc w:val="left"/>
      <w:pPr>
        <w:tabs>
          <w:tab w:val="num" w:pos="5760"/>
        </w:tabs>
        <w:ind w:left="5760" w:hanging="360"/>
      </w:pPr>
    </w:lvl>
    <w:lvl w:ilvl="8" w:tplc="44FC04E4" w:tentative="1">
      <w:start w:val="1"/>
      <w:numFmt w:val="lowerRoman"/>
      <w:lvlText w:val="%9."/>
      <w:lvlJc w:val="right"/>
      <w:pPr>
        <w:tabs>
          <w:tab w:val="num" w:pos="6480"/>
        </w:tabs>
        <w:ind w:left="6480" w:hanging="180"/>
      </w:pPr>
    </w:lvl>
  </w:abstractNum>
  <w:abstractNum w:abstractNumId="18">
    <w:nsid w:val="2D5A04E4"/>
    <w:multiLevelType w:val="hybridMultilevel"/>
    <w:tmpl w:val="58960C22"/>
    <w:lvl w:ilvl="0" w:tplc="0409000F">
      <w:start w:val="1"/>
      <w:numFmt w:val="decimal"/>
      <w:lvlText w:val="%1."/>
      <w:lvlJc w:val="left"/>
      <w:pPr>
        <w:tabs>
          <w:tab w:val="num" w:pos="360"/>
        </w:tabs>
        <w:ind w:left="360" w:right="720" w:hanging="360"/>
      </w:pPr>
      <w:rPr>
        <w:rFonts w:hint="default"/>
        <w:u w:val="none"/>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9">
    <w:nsid w:val="2F771B93"/>
    <w:multiLevelType w:val="hybridMultilevel"/>
    <w:tmpl w:val="00088ECE"/>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3D36CE9"/>
    <w:multiLevelType w:val="hybridMultilevel"/>
    <w:tmpl w:val="0CD6C4F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400F2EE9"/>
    <w:multiLevelType w:val="hybridMultilevel"/>
    <w:tmpl w:val="26D41FCA"/>
    <w:lvl w:ilvl="0" w:tplc="04090001">
      <w:start w:val="1"/>
      <w:numFmt w:val="bullet"/>
      <w:lvlText w:val=""/>
      <w:lvlJc w:val="left"/>
      <w:pPr>
        <w:tabs>
          <w:tab w:val="num" w:pos="360"/>
        </w:tabs>
        <w:ind w:left="36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8">
    <w:nsid w:val="45CA1185"/>
    <w:multiLevelType w:val="hybridMultilevel"/>
    <w:tmpl w:val="6DF83B10"/>
    <w:lvl w:ilvl="0" w:tplc="CF6AC202">
      <w:start w:val="1"/>
      <w:numFmt w:val="hebrew1"/>
      <w:lvlText w:val="%1."/>
      <w:lvlJc w:val="left"/>
      <w:pPr>
        <w:ind w:left="1584" w:hanging="360"/>
      </w:pPr>
      <w:rPr>
        <w:rFonts w:hint="default"/>
      </w:rPr>
    </w:lvl>
    <w:lvl w:ilvl="1" w:tplc="04090019">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1">
    <w:nsid w:val="4C301FB1"/>
    <w:multiLevelType w:val="hybridMultilevel"/>
    <w:tmpl w:val="EA08D25C"/>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32">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5D46DB3"/>
    <w:multiLevelType w:val="hybridMultilevel"/>
    <w:tmpl w:val="866EB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24251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4DF1DEE"/>
    <w:multiLevelType w:val="hybridMultilevel"/>
    <w:tmpl w:val="42CE3396"/>
    <w:lvl w:ilvl="0" w:tplc="FFFFFFFF">
      <w:start w:val="12"/>
      <w:numFmt w:val="decimal"/>
      <w:pStyle w:val="6"/>
      <w:lvlText w:val="%1."/>
      <w:lvlJc w:val="center"/>
      <w:pPr>
        <w:tabs>
          <w:tab w:val="num" w:pos="644"/>
        </w:tabs>
        <w:ind w:left="644" w:right="644" w:hanging="360"/>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BEE55C0"/>
    <w:multiLevelType w:val="hybridMultilevel"/>
    <w:tmpl w:val="C5E09D86"/>
    <w:lvl w:ilvl="0" w:tplc="45728A5E">
      <w:start w:val="1"/>
      <w:numFmt w:val="decimal"/>
      <w:lvlText w:val="%1."/>
      <w:lvlJc w:val="left"/>
      <w:pPr>
        <w:ind w:left="445" w:hanging="360"/>
      </w:pPr>
      <w:rPr>
        <w:rFonts w:hint="default"/>
      </w:rPr>
    </w:lvl>
    <w:lvl w:ilvl="1" w:tplc="04090019">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41">
    <w:nsid w:val="71CA2B94"/>
    <w:multiLevelType w:val="hybridMultilevel"/>
    <w:tmpl w:val="7F58B52E"/>
    <w:lvl w:ilvl="0" w:tplc="2D0A26FA">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3555BEF"/>
    <w:multiLevelType w:val="hybridMultilevel"/>
    <w:tmpl w:val="638A037A"/>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75D9553D"/>
    <w:multiLevelType w:val="hybridMultilevel"/>
    <w:tmpl w:val="AF108D98"/>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8BF0DC1"/>
    <w:multiLevelType w:val="hybridMultilevel"/>
    <w:tmpl w:val="94CA7BFC"/>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C2561A8"/>
    <w:multiLevelType w:val="hybridMultilevel"/>
    <w:tmpl w:val="86F4AF54"/>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FCB5895"/>
    <w:multiLevelType w:val="hybridMultilevel"/>
    <w:tmpl w:val="217A97F8"/>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3"/>
  </w:num>
  <w:num w:numId="2">
    <w:abstractNumId w:val="7"/>
  </w:num>
  <w:num w:numId="3">
    <w:abstractNumId w:val="2"/>
  </w:num>
  <w:num w:numId="4">
    <w:abstractNumId w:val="6"/>
  </w:num>
  <w:num w:numId="5">
    <w:abstractNumId w:val="8"/>
  </w:num>
  <w:num w:numId="6">
    <w:abstractNumId w:val="5"/>
  </w:num>
  <w:num w:numId="7">
    <w:abstractNumId w:val="20"/>
  </w:num>
  <w:num w:numId="8">
    <w:abstractNumId w:val="18"/>
  </w:num>
  <w:num w:numId="9">
    <w:abstractNumId w:val="45"/>
  </w:num>
  <w:num w:numId="10">
    <w:abstractNumId w:val="10"/>
  </w:num>
  <w:num w:numId="11">
    <w:abstractNumId w:val="0"/>
  </w:num>
  <w:num w:numId="12">
    <w:abstractNumId w:val="4"/>
  </w:num>
  <w:num w:numId="13">
    <w:abstractNumId w:val="47"/>
  </w:num>
  <w:num w:numId="14">
    <w:abstractNumId w:val="21"/>
  </w:num>
  <w:num w:numId="15">
    <w:abstractNumId w:val="39"/>
  </w:num>
  <w:num w:numId="16">
    <w:abstractNumId w:val="13"/>
  </w:num>
  <w:num w:numId="17">
    <w:abstractNumId w:val="27"/>
  </w:num>
  <w:num w:numId="18">
    <w:abstractNumId w:val="36"/>
  </w:num>
  <w:num w:numId="19">
    <w:abstractNumId w:val="25"/>
  </w:num>
  <w:num w:numId="20">
    <w:abstractNumId w:val="3"/>
  </w:num>
  <w:num w:numId="21">
    <w:abstractNumId w:val="17"/>
  </w:num>
  <w:num w:numId="22">
    <w:abstractNumId w:val="38"/>
  </w:num>
  <w:num w:numId="23">
    <w:abstractNumId w:val="3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15"/>
  </w:num>
  <w:num w:numId="26">
    <w:abstractNumId w:val="42"/>
  </w:num>
  <w:num w:numId="27">
    <w:abstractNumId w:val="37"/>
  </w:num>
  <w:num w:numId="28">
    <w:abstractNumId w:val="34"/>
  </w:num>
  <w:num w:numId="29">
    <w:abstractNumId w:val="11"/>
  </w:num>
  <w:num w:numId="30">
    <w:abstractNumId w:val="29"/>
  </w:num>
  <w:num w:numId="31">
    <w:abstractNumId w:val="16"/>
  </w:num>
  <w:num w:numId="32">
    <w:abstractNumId w:val="14"/>
  </w:num>
  <w:num w:numId="33">
    <w:abstractNumId w:val="32"/>
  </w:num>
  <w:num w:numId="34">
    <w:abstractNumId w:val="31"/>
  </w:num>
  <w:num w:numId="35">
    <w:abstractNumId w:val="46"/>
  </w:num>
  <w:num w:numId="36">
    <w:abstractNumId w:val="33"/>
  </w:num>
  <w:num w:numId="37">
    <w:abstractNumId w:val="49"/>
  </w:num>
  <w:num w:numId="38">
    <w:abstractNumId w:val="19"/>
  </w:num>
  <w:num w:numId="39">
    <w:abstractNumId w:val="48"/>
  </w:num>
  <w:num w:numId="40">
    <w:abstractNumId w:val="23"/>
  </w:num>
  <w:num w:numId="41">
    <w:abstractNumId w:val="44"/>
  </w:num>
  <w:num w:numId="42">
    <w:abstractNumId w:val="1"/>
  </w:num>
  <w:num w:numId="43">
    <w:abstractNumId w:val="24"/>
  </w:num>
  <w:num w:numId="44">
    <w:abstractNumId w:val="22"/>
  </w:num>
  <w:num w:numId="45">
    <w:abstractNumId w:val="9"/>
  </w:num>
  <w:num w:numId="46">
    <w:abstractNumId w:val="41"/>
  </w:num>
  <w:num w:numId="47">
    <w:abstractNumId w:val="12"/>
  </w:num>
  <w:num w:numId="48">
    <w:abstractNumId w:val="35"/>
  </w:num>
  <w:num w:numId="49">
    <w:abstractNumId w:val="28"/>
  </w:num>
  <w:num w:numId="50">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25CAF"/>
    <w:rsid w:val="00144716"/>
    <w:rsid w:val="001617C9"/>
    <w:rsid w:val="0016193E"/>
    <w:rsid w:val="001858F8"/>
    <w:rsid w:val="00187CC8"/>
    <w:rsid w:val="001A0FEB"/>
    <w:rsid w:val="001A222C"/>
    <w:rsid w:val="001B2F89"/>
    <w:rsid w:val="001E6F0E"/>
    <w:rsid w:val="00222968"/>
    <w:rsid w:val="00223E43"/>
    <w:rsid w:val="0022754A"/>
    <w:rsid w:val="002D159E"/>
    <w:rsid w:val="002D3504"/>
    <w:rsid w:val="00311B81"/>
    <w:rsid w:val="00320EE5"/>
    <w:rsid w:val="00321798"/>
    <w:rsid w:val="00340E66"/>
    <w:rsid w:val="003503FF"/>
    <w:rsid w:val="00376817"/>
    <w:rsid w:val="003A30BD"/>
    <w:rsid w:val="003F2791"/>
    <w:rsid w:val="00444C22"/>
    <w:rsid w:val="004507AE"/>
    <w:rsid w:val="00457790"/>
    <w:rsid w:val="0047091B"/>
    <w:rsid w:val="004B49E7"/>
    <w:rsid w:val="004B5ED3"/>
    <w:rsid w:val="00516757"/>
    <w:rsid w:val="00524880"/>
    <w:rsid w:val="00533FCA"/>
    <w:rsid w:val="0053624C"/>
    <w:rsid w:val="0054114E"/>
    <w:rsid w:val="0054428A"/>
    <w:rsid w:val="00572795"/>
    <w:rsid w:val="00574FCD"/>
    <w:rsid w:val="00581672"/>
    <w:rsid w:val="005A0DC2"/>
    <w:rsid w:val="005D5135"/>
    <w:rsid w:val="005E1D69"/>
    <w:rsid w:val="005E5E77"/>
    <w:rsid w:val="00610303"/>
    <w:rsid w:val="00624679"/>
    <w:rsid w:val="006426A9"/>
    <w:rsid w:val="006500F2"/>
    <w:rsid w:val="0069709F"/>
    <w:rsid w:val="006B4469"/>
    <w:rsid w:val="006B7F74"/>
    <w:rsid w:val="006C2C32"/>
    <w:rsid w:val="006E72C5"/>
    <w:rsid w:val="00712673"/>
    <w:rsid w:val="0071514A"/>
    <w:rsid w:val="00721721"/>
    <w:rsid w:val="00740D98"/>
    <w:rsid w:val="00755CF3"/>
    <w:rsid w:val="00771F8F"/>
    <w:rsid w:val="007849A9"/>
    <w:rsid w:val="0078568E"/>
    <w:rsid w:val="007A76DF"/>
    <w:rsid w:val="007B301D"/>
    <w:rsid w:val="007E2D01"/>
    <w:rsid w:val="00802BA6"/>
    <w:rsid w:val="00805FD8"/>
    <w:rsid w:val="00811390"/>
    <w:rsid w:val="00817153"/>
    <w:rsid w:val="00824DD5"/>
    <w:rsid w:val="0086169C"/>
    <w:rsid w:val="00861DDB"/>
    <w:rsid w:val="008675F8"/>
    <w:rsid w:val="00880426"/>
    <w:rsid w:val="008B766D"/>
    <w:rsid w:val="008C2B14"/>
    <w:rsid w:val="008E625E"/>
    <w:rsid w:val="008F164D"/>
    <w:rsid w:val="00900B65"/>
    <w:rsid w:val="00901041"/>
    <w:rsid w:val="00911C83"/>
    <w:rsid w:val="00924837"/>
    <w:rsid w:val="00941814"/>
    <w:rsid w:val="00956911"/>
    <w:rsid w:val="00964B15"/>
    <w:rsid w:val="009C1E95"/>
    <w:rsid w:val="009F25EB"/>
    <w:rsid w:val="009F2EC3"/>
    <w:rsid w:val="00A0165F"/>
    <w:rsid w:val="00A104F4"/>
    <w:rsid w:val="00A107E7"/>
    <w:rsid w:val="00A16D89"/>
    <w:rsid w:val="00A23C06"/>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D44D0"/>
    <w:rsid w:val="00BF712F"/>
    <w:rsid w:val="00C15681"/>
    <w:rsid w:val="00C33B51"/>
    <w:rsid w:val="00C5046C"/>
    <w:rsid w:val="00C516A1"/>
    <w:rsid w:val="00C668B6"/>
    <w:rsid w:val="00C80AD2"/>
    <w:rsid w:val="00C80CDB"/>
    <w:rsid w:val="00C855B6"/>
    <w:rsid w:val="00C91F7F"/>
    <w:rsid w:val="00CA2BA0"/>
    <w:rsid w:val="00CB33E5"/>
    <w:rsid w:val="00D2513A"/>
    <w:rsid w:val="00D35E0D"/>
    <w:rsid w:val="00D3749A"/>
    <w:rsid w:val="00D37641"/>
    <w:rsid w:val="00D60F68"/>
    <w:rsid w:val="00D6507C"/>
    <w:rsid w:val="00D732B0"/>
    <w:rsid w:val="00DD792B"/>
    <w:rsid w:val="00DE05FC"/>
    <w:rsid w:val="00DE7598"/>
    <w:rsid w:val="00E001A4"/>
    <w:rsid w:val="00E742CA"/>
    <w:rsid w:val="00E90583"/>
    <w:rsid w:val="00EA38C5"/>
    <w:rsid w:val="00EA4FBF"/>
    <w:rsid w:val="00EB319A"/>
    <w:rsid w:val="00EC6CEF"/>
    <w:rsid w:val="00ED37B2"/>
    <w:rsid w:val="00F076B3"/>
    <w:rsid w:val="00F14C94"/>
    <w:rsid w:val="00F329EE"/>
    <w:rsid w:val="00F4041E"/>
    <w:rsid w:val="00F41F84"/>
    <w:rsid w:val="00F42907"/>
    <w:rsid w:val="00F5586C"/>
    <w:rsid w:val="00F63432"/>
    <w:rsid w:val="00F96CCA"/>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F329E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qFormat/>
    <w:rsid w:val="00F329EE"/>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F329EE"/>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qFormat/>
    <w:rsid w:val="00F329EE"/>
    <w:pPr>
      <w:keepNext/>
      <w:numPr>
        <w:numId w:val="22"/>
      </w:numPr>
      <w:spacing w:line="360" w:lineRule="auto"/>
      <w:ind w:right="0"/>
      <w:outlineLvl w:val="5"/>
    </w:pPr>
    <w:rPr>
      <w:b/>
      <w:bCs/>
      <w:lang w:eastAsia="he-IL"/>
    </w:rPr>
  </w:style>
  <w:style w:type="paragraph" w:styleId="7">
    <w:name w:val="heading 7"/>
    <w:aliases w:val="Heading 7"/>
    <w:basedOn w:val="a"/>
    <w:next w:val="a"/>
    <w:link w:val="70"/>
    <w:unhideWhenUsed/>
    <w:qFormat/>
    <w:rsid w:val="00F329EE"/>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F329E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F329EE"/>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c">
    <w:name w:val="List Paragraph"/>
    <w:basedOn w:val="a"/>
    <w:link w:val="ad"/>
    <w:uiPriority w:val="34"/>
    <w:qFormat/>
    <w:rsid w:val="00805FD8"/>
    <w:pPr>
      <w:ind w:left="720"/>
      <w:contextualSpacing/>
    </w:pPr>
  </w:style>
  <w:style w:type="character" w:customStyle="1" w:styleId="ad">
    <w:name w:val="פיסקת רשימה תו"/>
    <w:basedOn w:val="a0"/>
    <w:link w:val="ac"/>
    <w:uiPriority w:val="34"/>
    <w:rsid w:val="00805FD8"/>
    <w:rPr>
      <w:rFonts w:cs="David"/>
      <w:sz w:val="24"/>
      <w:szCs w:val="26"/>
    </w:rPr>
  </w:style>
  <w:style w:type="character" w:customStyle="1" w:styleId="20">
    <w:name w:val="כותרת 2 תו"/>
    <w:aliases w:val="Heading 2 תו"/>
    <w:basedOn w:val="a0"/>
    <w:link w:val="2"/>
    <w:rsid w:val="00805FD8"/>
    <w:rPr>
      <w:rFonts w:cs="David"/>
      <w:b/>
      <w:bCs/>
      <w:sz w:val="24"/>
      <w:szCs w:val="26"/>
    </w:rPr>
  </w:style>
  <w:style w:type="character" w:customStyle="1" w:styleId="30">
    <w:name w:val="כותרת 3 תו"/>
    <w:aliases w:val="Heading 3 תו"/>
    <w:basedOn w:val="a0"/>
    <w:link w:val="3"/>
    <w:rsid w:val="00F329EE"/>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F329EE"/>
    <w:rPr>
      <w:rFonts w:cs="Times New Roman"/>
      <w:b/>
      <w:bCs/>
      <w:sz w:val="28"/>
      <w:szCs w:val="28"/>
      <w:lang w:eastAsia="he-IL"/>
    </w:rPr>
  </w:style>
  <w:style w:type="character" w:customStyle="1" w:styleId="50">
    <w:name w:val="כותרת 5 תו"/>
    <w:aliases w:val="Heading 5 תו"/>
    <w:basedOn w:val="a0"/>
    <w:link w:val="5"/>
    <w:rsid w:val="00F329EE"/>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F329EE"/>
    <w:rPr>
      <w:rFonts w:cs="David"/>
      <w:b/>
      <w:bCs/>
      <w:sz w:val="24"/>
      <w:szCs w:val="26"/>
      <w:lang w:eastAsia="he-IL"/>
    </w:rPr>
  </w:style>
  <w:style w:type="character" w:customStyle="1" w:styleId="70">
    <w:name w:val="כותרת 7 תו"/>
    <w:aliases w:val="Heading 7 תו"/>
    <w:basedOn w:val="a0"/>
    <w:link w:val="7"/>
    <w:rsid w:val="00F329EE"/>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F329EE"/>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F329EE"/>
    <w:rPr>
      <w:rFonts w:cs="David"/>
      <w:b/>
      <w:bCs/>
      <w:i/>
      <w:iCs/>
      <w:sz w:val="22"/>
      <w:szCs w:val="22"/>
      <w:lang w:eastAsia="he-IL"/>
    </w:rPr>
  </w:style>
  <w:style w:type="paragraph" w:customStyle="1" w:styleId="11">
    <w:name w:val="פיסקה1"/>
    <w:basedOn w:val="a"/>
    <w:rsid w:val="00F329EE"/>
    <w:pPr>
      <w:tabs>
        <w:tab w:val="left" w:pos="1800"/>
      </w:tabs>
      <w:overflowPunct w:val="0"/>
      <w:autoSpaceDE w:val="0"/>
      <w:autoSpaceDN w:val="0"/>
      <w:adjustRightInd w:val="0"/>
      <w:ind w:left="284"/>
      <w:jc w:val="both"/>
      <w:textAlignment w:val="baseline"/>
    </w:pPr>
    <w:rPr>
      <w:rFonts w:cs="FrankRuehl"/>
      <w:noProof/>
      <w:lang w:eastAsia="he-IL"/>
    </w:rPr>
  </w:style>
  <w:style w:type="paragraph" w:customStyle="1" w:styleId="21">
    <w:name w:val="פיסקה2"/>
    <w:basedOn w:val="a"/>
    <w:rsid w:val="00F329EE"/>
    <w:pPr>
      <w:tabs>
        <w:tab w:val="left" w:pos="1800"/>
      </w:tabs>
      <w:overflowPunct w:val="0"/>
      <w:autoSpaceDE w:val="0"/>
      <w:autoSpaceDN w:val="0"/>
      <w:adjustRightInd w:val="0"/>
      <w:ind w:left="1021"/>
      <w:jc w:val="both"/>
      <w:textAlignment w:val="baseline"/>
    </w:pPr>
    <w:rPr>
      <w:rFonts w:cs="FrankRuehl"/>
      <w:noProof/>
      <w:lang w:eastAsia="he-IL"/>
    </w:rPr>
  </w:style>
  <w:style w:type="paragraph" w:styleId="ae">
    <w:name w:val="Plain Text"/>
    <w:basedOn w:val="a"/>
    <w:link w:val="af"/>
    <w:uiPriority w:val="99"/>
    <w:unhideWhenUsed/>
    <w:rsid w:val="00F329EE"/>
    <w:rPr>
      <w:rFonts w:ascii="Consolas" w:eastAsiaTheme="minorHAnsi" w:hAnsi="Consolas" w:cstheme="minorBidi"/>
      <w:sz w:val="21"/>
      <w:szCs w:val="21"/>
    </w:rPr>
  </w:style>
  <w:style w:type="character" w:customStyle="1" w:styleId="af">
    <w:name w:val="טקסט רגיל תו"/>
    <w:basedOn w:val="a0"/>
    <w:link w:val="ae"/>
    <w:uiPriority w:val="99"/>
    <w:rsid w:val="00F329EE"/>
    <w:rPr>
      <w:rFonts w:ascii="Consolas" w:eastAsiaTheme="minorHAnsi" w:hAnsi="Consolas" w:cstheme="minorBidi"/>
      <w:sz w:val="21"/>
      <w:szCs w:val="21"/>
    </w:rPr>
  </w:style>
  <w:style w:type="paragraph" w:styleId="af0">
    <w:name w:val="Body Text"/>
    <w:aliases w:val="Body Text"/>
    <w:basedOn w:val="a"/>
    <w:link w:val="af1"/>
    <w:rsid w:val="00F329EE"/>
    <w:pPr>
      <w:jc w:val="center"/>
    </w:pPr>
    <w:rPr>
      <w:sz w:val="16"/>
      <w:lang w:eastAsia="he-IL"/>
    </w:rPr>
  </w:style>
  <w:style w:type="character" w:customStyle="1" w:styleId="af1">
    <w:name w:val="גוף טקסט תו"/>
    <w:aliases w:val="Body Text תו"/>
    <w:basedOn w:val="a0"/>
    <w:link w:val="af0"/>
    <w:rsid w:val="00F329EE"/>
    <w:rPr>
      <w:rFonts w:cs="David"/>
      <w:sz w:val="16"/>
      <w:szCs w:val="26"/>
      <w:lang w:eastAsia="he-IL"/>
    </w:rPr>
  </w:style>
  <w:style w:type="table" w:styleId="af2">
    <w:name w:val="Table Grid"/>
    <w:basedOn w:val="a1"/>
    <w:rsid w:val="00F329E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3">
    <w:name w:val="הגדרות"/>
    <w:basedOn w:val="a"/>
    <w:rsid w:val="00F329EE"/>
    <w:pPr>
      <w:overflowPunct w:val="0"/>
      <w:autoSpaceDE w:val="0"/>
      <w:autoSpaceDN w:val="0"/>
      <w:adjustRightInd w:val="0"/>
      <w:ind w:left="2642" w:hanging="1933"/>
      <w:jc w:val="both"/>
    </w:pPr>
    <w:rPr>
      <w:sz w:val="20"/>
      <w:szCs w:val="24"/>
      <w:lang w:eastAsia="he-IL"/>
    </w:rPr>
  </w:style>
  <w:style w:type="paragraph" w:styleId="NormalWeb">
    <w:name w:val="Normal (Web)"/>
    <w:basedOn w:val="a"/>
    <w:rsid w:val="00F329EE"/>
    <w:pPr>
      <w:bidi w:val="0"/>
      <w:spacing w:before="100" w:beforeAutospacing="1" w:after="100" w:afterAutospacing="1"/>
    </w:pPr>
    <w:rPr>
      <w:rFonts w:cs="Times New Roman"/>
      <w:szCs w:val="24"/>
    </w:rPr>
  </w:style>
  <w:style w:type="character" w:styleId="af4">
    <w:name w:val="annotation reference"/>
    <w:basedOn w:val="a0"/>
    <w:uiPriority w:val="99"/>
    <w:rsid w:val="00F329EE"/>
    <w:rPr>
      <w:sz w:val="16"/>
      <w:szCs w:val="16"/>
    </w:rPr>
  </w:style>
  <w:style w:type="paragraph" w:styleId="af5">
    <w:name w:val="annotation text"/>
    <w:basedOn w:val="a"/>
    <w:link w:val="af6"/>
    <w:rsid w:val="00F329EE"/>
    <w:rPr>
      <w:sz w:val="20"/>
      <w:szCs w:val="20"/>
    </w:rPr>
  </w:style>
  <w:style w:type="character" w:customStyle="1" w:styleId="af6">
    <w:name w:val="טקסט הערה תו"/>
    <w:basedOn w:val="a0"/>
    <w:link w:val="af5"/>
    <w:rsid w:val="00F329EE"/>
    <w:rPr>
      <w:rFonts w:cs="David"/>
    </w:rPr>
  </w:style>
  <w:style w:type="paragraph" w:styleId="af7">
    <w:name w:val="annotation subject"/>
    <w:basedOn w:val="af5"/>
    <w:next w:val="af5"/>
    <w:link w:val="af8"/>
    <w:rsid w:val="00F329EE"/>
    <w:rPr>
      <w:b/>
      <w:bCs/>
    </w:rPr>
  </w:style>
  <w:style w:type="character" w:customStyle="1" w:styleId="af8">
    <w:name w:val="נושא הערה תו"/>
    <w:basedOn w:val="af6"/>
    <w:link w:val="af7"/>
    <w:rsid w:val="00F329EE"/>
    <w:rPr>
      <w:b/>
      <w:bCs/>
    </w:rPr>
  </w:style>
  <w:style w:type="paragraph" w:customStyle="1" w:styleId="Memo">
    <w:name w:val="Memo"/>
    <w:basedOn w:val="a"/>
    <w:rsid w:val="00F329EE"/>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F329EE"/>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F329EE"/>
    <w:pPr>
      <w:overflowPunct w:val="0"/>
      <w:autoSpaceDE w:val="0"/>
      <w:autoSpaceDN w:val="0"/>
      <w:adjustRightInd w:val="0"/>
      <w:ind w:left="658" w:hanging="658"/>
      <w:textAlignment w:val="baseline"/>
    </w:pPr>
    <w:rPr>
      <w:rFonts w:cs="FrankRuehl"/>
      <w:sz w:val="20"/>
      <w:lang w:eastAsia="he-IL"/>
    </w:rPr>
  </w:style>
  <w:style w:type="paragraph" w:styleId="af9">
    <w:name w:val="Body Text Indent"/>
    <w:aliases w:val="Body Text Indent"/>
    <w:basedOn w:val="a"/>
    <w:link w:val="afa"/>
    <w:rsid w:val="00F329EE"/>
    <w:pPr>
      <w:spacing w:after="120"/>
      <w:ind w:left="283"/>
    </w:pPr>
    <w:rPr>
      <w:lang w:eastAsia="he-IL"/>
    </w:rPr>
  </w:style>
  <w:style w:type="character" w:customStyle="1" w:styleId="afa">
    <w:name w:val="כניסה בגוף טקסט תו"/>
    <w:aliases w:val="Body Text Indent תו"/>
    <w:basedOn w:val="a0"/>
    <w:link w:val="af9"/>
    <w:rsid w:val="00F329EE"/>
    <w:rPr>
      <w:rFonts w:cs="David"/>
      <w:sz w:val="24"/>
      <w:szCs w:val="26"/>
      <w:lang w:eastAsia="he-IL"/>
    </w:rPr>
  </w:style>
  <w:style w:type="paragraph" w:styleId="31">
    <w:name w:val="Body Text Indent 3"/>
    <w:basedOn w:val="a"/>
    <w:link w:val="32"/>
    <w:rsid w:val="00F329EE"/>
    <w:pPr>
      <w:spacing w:after="120"/>
      <w:ind w:left="283"/>
    </w:pPr>
    <w:rPr>
      <w:sz w:val="16"/>
      <w:szCs w:val="16"/>
      <w:lang w:eastAsia="he-IL"/>
    </w:rPr>
  </w:style>
  <w:style w:type="character" w:customStyle="1" w:styleId="32">
    <w:name w:val="כניסה בגוף טקסט 3 תו"/>
    <w:basedOn w:val="a0"/>
    <w:link w:val="31"/>
    <w:rsid w:val="00F329EE"/>
    <w:rPr>
      <w:rFonts w:cs="David"/>
      <w:sz w:val="16"/>
      <w:szCs w:val="16"/>
      <w:lang w:eastAsia="he-IL"/>
    </w:rPr>
  </w:style>
  <w:style w:type="paragraph" w:customStyle="1" w:styleId="12">
    <w:name w:val="1"/>
    <w:basedOn w:val="a"/>
    <w:next w:val="af9"/>
    <w:rsid w:val="00F329EE"/>
    <w:pPr>
      <w:ind w:firstLine="720"/>
      <w:jc w:val="both"/>
    </w:pPr>
    <w:rPr>
      <w:lang w:eastAsia="he-IL"/>
    </w:rPr>
  </w:style>
  <w:style w:type="paragraph" w:styleId="afb">
    <w:name w:val="Block Text"/>
    <w:basedOn w:val="a"/>
    <w:rsid w:val="00F329EE"/>
    <w:pPr>
      <w:tabs>
        <w:tab w:val="left" w:pos="567"/>
        <w:tab w:val="left" w:pos="1276"/>
        <w:tab w:val="left" w:pos="6662"/>
      </w:tabs>
      <w:ind w:left="570" w:right="-709"/>
    </w:pPr>
    <w:rPr>
      <w:noProof/>
      <w:szCs w:val="24"/>
    </w:rPr>
  </w:style>
  <w:style w:type="character" w:styleId="afc">
    <w:name w:val="Intense Reference"/>
    <w:basedOn w:val="a0"/>
    <w:uiPriority w:val="32"/>
    <w:qFormat/>
    <w:rsid w:val="00F329EE"/>
    <w:rPr>
      <w:b/>
      <w:bCs/>
      <w:smallCaps/>
      <w:color w:val="C0504D"/>
      <w:spacing w:val="5"/>
      <w:u w:val="single"/>
    </w:rPr>
  </w:style>
  <w:style w:type="paragraph" w:customStyle="1" w:styleId="CharChar">
    <w:name w:val="Char Char תו תו תו"/>
    <w:basedOn w:val="a"/>
    <w:rsid w:val="00F329EE"/>
    <w:pPr>
      <w:bidi w:val="0"/>
      <w:spacing w:after="160" w:line="240" w:lineRule="exact"/>
      <w:jc w:val="both"/>
    </w:pPr>
    <w:rPr>
      <w:rFonts w:ascii="Verdana" w:hAnsi="Verdana" w:cs="FrankRuehl"/>
      <w:sz w:val="16"/>
      <w:szCs w:val="20"/>
      <w:lang w:bidi="ar-SA"/>
    </w:rPr>
  </w:style>
  <w:style w:type="character" w:customStyle="1" w:styleId="10">
    <w:name w:val="כותרת 1 תו"/>
    <w:aliases w:val="Heading 1 תו"/>
    <w:basedOn w:val="a0"/>
    <w:link w:val="1"/>
    <w:rsid w:val="00F329EE"/>
    <w:rPr>
      <w:rFonts w:cs="David"/>
      <w:b/>
      <w:bCs/>
      <w:sz w:val="24"/>
      <w:szCs w:val="26"/>
    </w:rPr>
  </w:style>
  <w:style w:type="character" w:customStyle="1" w:styleId="a6">
    <w:name w:val="כותרת תחתונה תו"/>
    <w:aliases w:val="Footer תו"/>
    <w:basedOn w:val="a0"/>
    <w:link w:val="a5"/>
    <w:rsid w:val="00F329EE"/>
    <w:rPr>
      <w:rFonts w:cs="David"/>
      <w:sz w:val="24"/>
      <w:szCs w:val="24"/>
    </w:rPr>
  </w:style>
  <w:style w:type="paragraph" w:styleId="afd">
    <w:name w:val="Revision"/>
    <w:hidden/>
    <w:uiPriority w:val="99"/>
    <w:semiHidden/>
    <w:rsid w:val="00F329EE"/>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חת_212_2012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במאי 2012</DocumentCreateDateEnglish>
    <DocumentCreateDateHebrew xmlns="8f5b83e0-a1d3-486c-bd07-833a425c74af">ט"ז באייר התשע"ב</DocumentCreateDateHebrew>
    <SubjectDocument xmlns="8f5b83e0-a1d3-486c-bd07-833a425c74af">מכרז 23/12 מתן שירותי בדיקה ליחידת הביטחון בנושא אבטחת מתקני תשתיות במגזר הפרטי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08/05/2012 06:07;25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212</CounterString>
    <LastLockUser xmlns="8f5b83e0-a1d3-486c-bd07-833a425c74af" xsi:nil="true"/>
    <LastCheckOutDate xmlns="8f5b83e0-a1d3-486c-bd07-833a425c74af">08/05/2012 05:26;07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30EBBD-2AB5-44F8-8545-C5A9E51CD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1F8436F-EB0F-4927-BDE2-DF5DE6851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1234</Words>
  <Characters>5919</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2012-05-08T15:07:00Z</cp:lastPrinted>
  <dcterms:created xsi:type="dcterms:W3CDTF">2012-05-14T13:08:00Z</dcterms:created>
  <dcterms:modified xsi:type="dcterms:W3CDTF">2012-05-14T13:08:00Z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